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5E" w:rsidRPr="00B275DC" w:rsidRDefault="0069715E" w:rsidP="0069715E">
      <w:pPr>
        <w:pStyle w:val="Ttulo1"/>
        <w:rPr>
          <w:rFonts w:ascii="Franklin Gothic Book" w:hAnsi="Franklin Gothic Book"/>
          <w:b/>
          <w:i w:val="0"/>
          <w:color w:val="000080"/>
          <w:sz w:val="32"/>
        </w:rPr>
      </w:pPr>
      <w:r w:rsidRPr="00B275DC">
        <w:rPr>
          <w:rFonts w:ascii="Franklin Gothic Book" w:hAnsi="Franklin Gothic Book"/>
          <w:b/>
          <w:i w:val="0"/>
          <w:color w:val="000080"/>
          <w:sz w:val="32"/>
        </w:rPr>
        <w:t>CONVOCATORIA EXTRAORDINARIA DE FIN DE MÁSTER</w:t>
      </w:r>
    </w:p>
    <w:p w:rsidR="0069715E" w:rsidRPr="00B275DC" w:rsidRDefault="0069715E" w:rsidP="0069715E">
      <w:pPr>
        <w:pStyle w:val="Ttulo7"/>
        <w:rPr>
          <w:rFonts w:ascii="Franklin Gothic Book" w:hAnsi="Franklin Gothic Book"/>
          <w:sz w:val="24"/>
        </w:rPr>
      </w:pPr>
      <w:r w:rsidRPr="00B275DC">
        <w:rPr>
          <w:rFonts w:ascii="Franklin Gothic Book" w:hAnsi="Franklin Gothic Book"/>
          <w:sz w:val="24"/>
        </w:rPr>
        <w:t>CURSO ACADÉMICO 20</w:t>
      </w:r>
      <w:bookmarkStart w:id="0" w:name="Texto52"/>
      <w:r w:rsidR="009455BF">
        <w:rPr>
          <w:rFonts w:ascii="Franklin Gothic Book" w:hAnsi="Franklin Gothic Book"/>
          <w:sz w:val="24"/>
        </w:rPr>
        <w:fldChar w:fldCharType="begin">
          <w:ffData>
            <w:name w:val="Texto52"/>
            <w:enabled/>
            <w:calcOnExit w:val="0"/>
            <w:textInput>
              <w:type w:val="number"/>
              <w:maxLength w:val="2"/>
            </w:textInput>
          </w:ffData>
        </w:fldChar>
      </w:r>
      <w:r w:rsidR="009455BF">
        <w:rPr>
          <w:rFonts w:ascii="Franklin Gothic Book" w:hAnsi="Franklin Gothic Book"/>
          <w:sz w:val="24"/>
        </w:rPr>
        <w:instrText xml:space="preserve"> FORMTEXT </w:instrText>
      </w:r>
      <w:r w:rsidR="009455BF">
        <w:rPr>
          <w:rFonts w:ascii="Franklin Gothic Book" w:hAnsi="Franklin Gothic Book"/>
          <w:sz w:val="24"/>
        </w:rPr>
      </w:r>
      <w:r w:rsidR="009455BF">
        <w:rPr>
          <w:rFonts w:ascii="Franklin Gothic Book" w:hAnsi="Franklin Gothic Book"/>
          <w:sz w:val="24"/>
        </w:rPr>
        <w:fldChar w:fldCharType="separate"/>
      </w:r>
      <w:bookmarkStart w:id="1" w:name="_GoBack"/>
      <w:r w:rsidR="009455BF">
        <w:rPr>
          <w:rFonts w:ascii="Franklin Gothic Book" w:hAnsi="Franklin Gothic Book"/>
          <w:noProof/>
          <w:sz w:val="24"/>
        </w:rPr>
        <w:t> </w:t>
      </w:r>
      <w:r w:rsidR="009455BF">
        <w:rPr>
          <w:rFonts w:ascii="Franklin Gothic Book" w:hAnsi="Franklin Gothic Book"/>
          <w:noProof/>
          <w:sz w:val="24"/>
        </w:rPr>
        <w:t> </w:t>
      </w:r>
      <w:bookmarkEnd w:id="1"/>
      <w:r w:rsidR="009455BF">
        <w:rPr>
          <w:rFonts w:ascii="Franklin Gothic Book" w:hAnsi="Franklin Gothic Book"/>
          <w:sz w:val="24"/>
        </w:rPr>
        <w:fldChar w:fldCharType="end"/>
      </w:r>
      <w:bookmarkEnd w:id="0"/>
      <w:r w:rsidRPr="00B275DC">
        <w:rPr>
          <w:rFonts w:ascii="Franklin Gothic Book" w:hAnsi="Franklin Gothic Book"/>
          <w:sz w:val="24"/>
        </w:rPr>
        <w:t>/ 20</w:t>
      </w:r>
      <w:bookmarkStart w:id="2" w:name="Texto53"/>
      <w:r w:rsidR="009455BF">
        <w:rPr>
          <w:rFonts w:ascii="Franklin Gothic Book" w:hAnsi="Franklin Gothic Book"/>
          <w:sz w:val="24"/>
        </w:rPr>
        <w:fldChar w:fldCharType="begin">
          <w:ffData>
            <w:name w:val="Texto53"/>
            <w:enabled/>
            <w:calcOnExit w:val="0"/>
            <w:textInput>
              <w:type w:val="number"/>
              <w:maxLength w:val="2"/>
            </w:textInput>
          </w:ffData>
        </w:fldChar>
      </w:r>
      <w:r w:rsidR="009455BF">
        <w:rPr>
          <w:rFonts w:ascii="Franklin Gothic Book" w:hAnsi="Franklin Gothic Book"/>
          <w:sz w:val="24"/>
        </w:rPr>
        <w:instrText xml:space="preserve"> FORMTEXT </w:instrText>
      </w:r>
      <w:r w:rsidR="009455BF">
        <w:rPr>
          <w:rFonts w:ascii="Franklin Gothic Book" w:hAnsi="Franklin Gothic Book"/>
          <w:sz w:val="24"/>
        </w:rPr>
      </w:r>
      <w:r w:rsidR="009455BF">
        <w:rPr>
          <w:rFonts w:ascii="Franklin Gothic Book" w:hAnsi="Franklin Gothic Book"/>
          <w:sz w:val="24"/>
        </w:rPr>
        <w:fldChar w:fldCharType="separate"/>
      </w:r>
      <w:r w:rsidR="009455BF">
        <w:rPr>
          <w:rFonts w:ascii="Franklin Gothic Book" w:hAnsi="Franklin Gothic Book"/>
          <w:noProof/>
          <w:sz w:val="24"/>
        </w:rPr>
        <w:t> </w:t>
      </w:r>
      <w:r w:rsidR="009455BF">
        <w:rPr>
          <w:rFonts w:ascii="Franklin Gothic Book" w:hAnsi="Franklin Gothic Book"/>
          <w:noProof/>
          <w:sz w:val="24"/>
        </w:rPr>
        <w:t> </w:t>
      </w:r>
      <w:r w:rsidR="009455BF">
        <w:rPr>
          <w:rFonts w:ascii="Franklin Gothic Book" w:hAnsi="Franklin Gothic Book"/>
          <w:sz w:val="24"/>
        </w:rPr>
        <w:fldChar w:fldCharType="end"/>
      </w:r>
      <w:bookmarkEnd w:id="2"/>
    </w:p>
    <w:p w:rsidR="002D5284" w:rsidRPr="00737D3B" w:rsidRDefault="00A46F1C" w:rsidP="00A46F1C">
      <w:pPr>
        <w:jc w:val="center"/>
        <w:rPr>
          <w:rFonts w:ascii="Franklin Gothic Book" w:hAnsi="Franklin Gothic Book"/>
          <w:sz w:val="22"/>
          <w:szCs w:val="22"/>
        </w:rPr>
      </w:pPr>
      <w:r w:rsidRPr="00737D3B">
        <w:rPr>
          <w:rFonts w:ascii="Franklin Gothic Book" w:hAnsi="Franklin Gothic Book"/>
          <w:sz w:val="22"/>
          <w:szCs w:val="22"/>
        </w:rPr>
        <w:t>Este impreso se presentará junto con la</w:t>
      </w:r>
      <w:r w:rsidR="00064535">
        <w:rPr>
          <w:rFonts w:ascii="Franklin Gothic Book" w:hAnsi="Franklin Gothic Book"/>
          <w:sz w:val="22"/>
          <w:szCs w:val="22"/>
        </w:rPr>
        <w:t xml:space="preserve"> documentación de</w:t>
      </w:r>
      <w:r w:rsidRPr="00737D3B">
        <w:rPr>
          <w:rFonts w:ascii="Franklin Gothic Book" w:hAnsi="Franklin Gothic Book"/>
          <w:sz w:val="22"/>
          <w:szCs w:val="22"/>
        </w:rPr>
        <w:t xml:space="preserve"> matrícula</w:t>
      </w:r>
    </w:p>
    <w:p w:rsidR="00737D3B" w:rsidRPr="001A50EC" w:rsidRDefault="001A50EC" w:rsidP="00A46F1C">
      <w:pPr>
        <w:jc w:val="center"/>
        <w:rPr>
          <w:rFonts w:ascii="Franklin Gothic Book" w:hAnsi="Franklin Gothic Book"/>
          <w:sz w:val="22"/>
          <w:szCs w:val="22"/>
        </w:rPr>
      </w:pPr>
      <w:r>
        <w:rPr>
          <w:rFonts w:ascii="Franklin Gothic Book" w:hAnsi="Franklin Gothic Book"/>
          <w:sz w:val="22"/>
          <w:szCs w:val="22"/>
        </w:rPr>
        <w:t>No se admite pago fraccionado</w:t>
      </w:r>
    </w:p>
    <w:p w:rsidR="0069715E" w:rsidRPr="00B275DC" w:rsidRDefault="0069715E" w:rsidP="0069715E">
      <w:pPr>
        <w:jc w:val="both"/>
        <w:rPr>
          <w:rFonts w:ascii="Franklin Gothic Book" w:hAnsi="Franklin Gothic Book"/>
          <w:color w:val="000080"/>
        </w:rPr>
      </w:pPr>
    </w:p>
    <w:tbl>
      <w:tblPr>
        <w:tblpPr w:leftFromText="141" w:rightFromText="141" w:vertAnchor="text" w:horzAnchor="margin" w:tblpX="1101"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44C25" w:rsidRPr="009F6671" w:rsidTr="009F6671">
        <w:tc>
          <w:tcPr>
            <w:tcW w:w="9889" w:type="dxa"/>
            <w:shd w:val="clear" w:color="auto" w:fill="auto"/>
          </w:tcPr>
          <w:p w:rsidR="00044C25" w:rsidRPr="009F6671" w:rsidRDefault="00522CB4" w:rsidP="009F6671">
            <w:pPr>
              <w:tabs>
                <w:tab w:val="left" w:leader="underscore" w:pos="10773"/>
              </w:tabs>
              <w:spacing w:line="360" w:lineRule="auto"/>
              <w:jc w:val="both"/>
              <w:rPr>
                <w:rFonts w:ascii="Franklin Gothic Book" w:hAnsi="Franklin Gothic Book"/>
                <w:color w:val="000080"/>
              </w:rPr>
            </w:pPr>
            <w:r>
              <w:rPr>
                <w:rFonts w:ascii="Franklin Gothic Book" w:hAnsi="Franklin Gothic Book"/>
                <w:color w:val="000080"/>
              </w:rPr>
              <w:fldChar w:fldCharType="begin">
                <w:ffData>
                  <w:name w:val="Texto51"/>
                  <w:enabled/>
                  <w:calcOnExit w:val="0"/>
                  <w:textInput>
                    <w:format w:val="UPPERCASE"/>
                  </w:textInput>
                </w:ffData>
              </w:fldChar>
            </w:r>
            <w:bookmarkStart w:id="3" w:name="Texto51"/>
            <w:r>
              <w:rPr>
                <w:rFonts w:ascii="Franklin Gothic Book" w:hAnsi="Franklin Gothic Book"/>
                <w:color w:val="000080"/>
              </w:rPr>
              <w:instrText xml:space="preserve"> FORMTEXT </w:instrText>
            </w:r>
            <w:r>
              <w:rPr>
                <w:rFonts w:ascii="Franklin Gothic Book" w:hAnsi="Franklin Gothic Book"/>
                <w:color w:val="000080"/>
              </w:rPr>
            </w:r>
            <w:r>
              <w:rPr>
                <w:rFonts w:ascii="Franklin Gothic Book" w:hAnsi="Franklin Gothic Book"/>
                <w:color w:val="000080"/>
              </w:rPr>
              <w:fldChar w:fldCharType="separate"/>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color w:val="000080"/>
              </w:rPr>
              <w:fldChar w:fldCharType="end"/>
            </w:r>
            <w:bookmarkEnd w:id="3"/>
          </w:p>
        </w:tc>
      </w:tr>
    </w:tbl>
    <w:p w:rsidR="00044C25" w:rsidRPr="00B275DC" w:rsidRDefault="0069715E" w:rsidP="0069715E">
      <w:pPr>
        <w:tabs>
          <w:tab w:val="left" w:leader="underscore" w:pos="10773"/>
        </w:tabs>
        <w:spacing w:line="360" w:lineRule="auto"/>
        <w:jc w:val="both"/>
        <w:rPr>
          <w:rFonts w:ascii="Franklin Gothic Book" w:hAnsi="Franklin Gothic Book"/>
          <w:color w:val="000080"/>
        </w:rPr>
      </w:pPr>
      <w:proofErr w:type="gramStart"/>
      <w:r w:rsidRPr="00B275DC">
        <w:rPr>
          <w:rFonts w:ascii="Franklin Gothic Book" w:hAnsi="Franklin Gothic Book"/>
          <w:color w:val="000080"/>
        </w:rPr>
        <w:t>D./</w:t>
      </w:r>
      <w:proofErr w:type="gramEnd"/>
      <w:r w:rsidRPr="00B275DC">
        <w:rPr>
          <w:rFonts w:ascii="Franklin Gothic Book" w:hAnsi="Franklin Gothic Book"/>
          <w:color w:val="000080"/>
        </w:rPr>
        <w:t xml:space="preserve">Dª. </w:t>
      </w:r>
      <w:bookmarkStart w:id="4" w:name="Texto2"/>
    </w:p>
    <w:bookmarkEnd w:id="4"/>
    <w:p w:rsidR="0069715E" w:rsidRPr="00B275DC" w:rsidRDefault="00050DBD" w:rsidP="0069715E">
      <w:pPr>
        <w:tabs>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 xml:space="preserve"> </w:t>
      </w:r>
    </w:p>
    <w:tbl>
      <w:tblPr>
        <w:tblpPr w:leftFromText="141" w:rightFromText="141" w:vertAnchor="text" w:horzAnchor="page" w:tblpX="217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tblGrid>
      <w:tr w:rsidR="00050DBD" w:rsidRPr="009F6671" w:rsidTr="009F6671">
        <w:tc>
          <w:tcPr>
            <w:tcW w:w="2478" w:type="dxa"/>
            <w:shd w:val="clear" w:color="auto" w:fill="auto"/>
          </w:tcPr>
          <w:p w:rsidR="00050DBD" w:rsidRPr="009F6671" w:rsidRDefault="00050DBD" w:rsidP="009F6671">
            <w:pPr>
              <w:tabs>
                <w:tab w:val="left" w:leader="underscore" w:pos="10773"/>
              </w:tabs>
              <w:spacing w:line="360" w:lineRule="auto"/>
              <w:jc w:val="both"/>
              <w:rPr>
                <w:rFonts w:ascii="Franklin Gothic Book" w:hAnsi="Franklin Gothic Book"/>
                <w:color w:val="000080"/>
              </w:rPr>
            </w:pPr>
            <w:r w:rsidRPr="009F6671">
              <w:rPr>
                <w:rFonts w:ascii="Franklin Gothic Book" w:hAnsi="Franklin Gothic Book"/>
                <w:color w:val="000080"/>
              </w:rPr>
              <w:fldChar w:fldCharType="begin">
                <w:ffData>
                  <w:name w:val="Texto2"/>
                  <w:enabled/>
                  <w:calcOnExit w:val="0"/>
                  <w:textInput/>
                </w:ffData>
              </w:fldChar>
            </w:r>
            <w:r w:rsidRPr="009F6671">
              <w:rPr>
                <w:rFonts w:ascii="Franklin Gothic Book" w:hAnsi="Franklin Gothic Book"/>
                <w:color w:val="000080"/>
              </w:rPr>
              <w:instrText xml:space="preserve"> FORMTEXT </w:instrText>
            </w:r>
            <w:r w:rsidRPr="009F6671">
              <w:rPr>
                <w:rFonts w:ascii="Franklin Gothic Book" w:hAnsi="Franklin Gothic Book"/>
                <w:color w:val="000080"/>
              </w:rPr>
            </w:r>
            <w:r w:rsidRPr="009F6671">
              <w:rPr>
                <w:rFonts w:ascii="Franklin Gothic Book" w:hAnsi="Franklin Gothic Book"/>
                <w:color w:val="000080"/>
              </w:rPr>
              <w:fldChar w:fldCharType="separate"/>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color w:val="000080"/>
              </w:rPr>
              <w:fldChar w:fldCharType="end"/>
            </w:r>
          </w:p>
        </w:tc>
      </w:tr>
    </w:tbl>
    <w:p w:rsidR="009F6671" w:rsidRPr="009F6671" w:rsidRDefault="009F6671" w:rsidP="009F6671">
      <w:pPr>
        <w:rPr>
          <w:vanish/>
        </w:rPr>
      </w:pPr>
    </w:p>
    <w:tbl>
      <w:tblPr>
        <w:tblpPr w:leftFromText="141" w:rightFromText="141" w:vertAnchor="text" w:horzAnchor="page" w:tblpX="735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tblGrid>
      <w:tr w:rsidR="00050DBD" w:rsidRPr="009F6671" w:rsidTr="009F6671">
        <w:tc>
          <w:tcPr>
            <w:tcW w:w="4219" w:type="dxa"/>
            <w:shd w:val="clear" w:color="auto" w:fill="auto"/>
          </w:tcPr>
          <w:p w:rsidR="00050DBD" w:rsidRPr="009F6671" w:rsidRDefault="00522CB4" w:rsidP="009F6671">
            <w:pPr>
              <w:tabs>
                <w:tab w:val="left" w:leader="underscore" w:pos="6237"/>
                <w:tab w:val="left" w:leader="underscore" w:pos="7797"/>
                <w:tab w:val="left" w:leader="underscore" w:pos="10773"/>
              </w:tabs>
              <w:spacing w:line="360" w:lineRule="auto"/>
              <w:jc w:val="both"/>
              <w:rPr>
                <w:rFonts w:ascii="Franklin Gothic Book" w:hAnsi="Franklin Gothic Book"/>
                <w:color w:val="000080"/>
                <w:lang w:val="pt-PT"/>
              </w:rPr>
            </w:pPr>
            <w:r>
              <w:rPr>
                <w:rFonts w:ascii="Franklin Gothic Book" w:hAnsi="Franklin Gothic Book"/>
                <w:color w:val="000080"/>
              </w:rPr>
              <w:fldChar w:fldCharType="begin">
                <w:ffData>
                  <w:name w:val="Texto5"/>
                  <w:enabled/>
                  <w:calcOnExit w:val="0"/>
                  <w:textInput>
                    <w:format w:val="FIRST CAPITAL"/>
                  </w:textInput>
                </w:ffData>
              </w:fldChar>
            </w:r>
            <w:bookmarkStart w:id="5" w:name="Texto5"/>
            <w:r>
              <w:rPr>
                <w:rFonts w:ascii="Franklin Gothic Book" w:hAnsi="Franklin Gothic Book"/>
                <w:color w:val="000080"/>
              </w:rPr>
              <w:instrText xml:space="preserve"> FORMTEXT </w:instrText>
            </w:r>
            <w:r>
              <w:rPr>
                <w:rFonts w:ascii="Franklin Gothic Book" w:hAnsi="Franklin Gothic Book"/>
                <w:color w:val="000080"/>
              </w:rPr>
            </w:r>
            <w:r>
              <w:rPr>
                <w:rFonts w:ascii="Franklin Gothic Book" w:hAnsi="Franklin Gothic Book"/>
                <w:color w:val="000080"/>
              </w:rPr>
              <w:fldChar w:fldCharType="separate"/>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color w:val="000080"/>
              </w:rPr>
              <w:fldChar w:fldCharType="end"/>
            </w:r>
            <w:bookmarkEnd w:id="5"/>
          </w:p>
        </w:tc>
      </w:tr>
    </w:tbl>
    <w:p w:rsidR="00050DBD" w:rsidRPr="00B275DC" w:rsidRDefault="0000096B" w:rsidP="0069715E">
      <w:pPr>
        <w:tabs>
          <w:tab w:val="left" w:leader="underscore" w:pos="3969"/>
          <w:tab w:val="left" w:leader="underscore" w:pos="10773"/>
        </w:tabs>
        <w:spacing w:line="360" w:lineRule="auto"/>
        <w:jc w:val="both"/>
        <w:rPr>
          <w:rFonts w:ascii="Franklin Gothic Book" w:hAnsi="Franklin Gothic Book"/>
          <w:color w:val="000080"/>
        </w:rPr>
      </w:pPr>
      <w:proofErr w:type="gramStart"/>
      <w:r w:rsidRPr="00B275DC">
        <w:rPr>
          <w:rFonts w:ascii="Franklin Gothic Book" w:hAnsi="Franklin Gothic Book"/>
          <w:color w:val="000080"/>
        </w:rPr>
        <w:t>con</w:t>
      </w:r>
      <w:proofErr w:type="gramEnd"/>
      <w:r w:rsidRPr="00B275DC">
        <w:rPr>
          <w:rFonts w:ascii="Franklin Gothic Book" w:hAnsi="Franklin Gothic Book"/>
          <w:color w:val="000080"/>
        </w:rPr>
        <w:t xml:space="preserve"> D.N.I. </w:t>
      </w:r>
      <w:r w:rsidR="0069715E" w:rsidRPr="00B275DC">
        <w:rPr>
          <w:rFonts w:ascii="Franklin Gothic Book" w:hAnsi="Franklin Gothic Book"/>
          <w:color w:val="000080"/>
        </w:rPr>
        <w:t>nº</w:t>
      </w:r>
      <w:r w:rsidR="00050DBD" w:rsidRPr="00B275DC">
        <w:rPr>
          <w:rFonts w:ascii="Franklin Gothic Book" w:hAnsi="Franklin Gothic Book"/>
          <w:color w:val="000080"/>
        </w:rPr>
        <w:t xml:space="preserve">  con domicilio en (localidad)  </w:t>
      </w:r>
    </w:p>
    <w:tbl>
      <w:tblPr>
        <w:tblpPr w:leftFromText="141" w:rightFromText="141" w:vertAnchor="text" w:horzAnchor="page" w:tblpX="1414"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050DBD" w:rsidRPr="009F6671" w:rsidTr="009F6671">
        <w:tc>
          <w:tcPr>
            <w:tcW w:w="4928" w:type="dxa"/>
            <w:shd w:val="clear" w:color="auto" w:fill="auto"/>
          </w:tcPr>
          <w:p w:rsidR="00050DBD" w:rsidRPr="009F6671" w:rsidRDefault="00522CB4" w:rsidP="009F6671">
            <w:pPr>
              <w:tabs>
                <w:tab w:val="left" w:leader="underscore" w:pos="3969"/>
                <w:tab w:val="left" w:leader="underscore" w:pos="10773"/>
              </w:tabs>
              <w:spacing w:line="360" w:lineRule="auto"/>
              <w:jc w:val="both"/>
              <w:rPr>
                <w:rFonts w:ascii="Franklin Gothic Book" w:hAnsi="Franklin Gothic Book"/>
                <w:color w:val="000080"/>
              </w:rPr>
            </w:pPr>
            <w:r>
              <w:rPr>
                <w:rFonts w:ascii="Franklin Gothic Book" w:hAnsi="Franklin Gothic Book"/>
                <w:color w:val="000080"/>
              </w:rPr>
              <w:fldChar w:fldCharType="begin">
                <w:ffData>
                  <w:name w:val="Texto3"/>
                  <w:enabled/>
                  <w:calcOnExit w:val="0"/>
                  <w:textInput>
                    <w:format w:val="FIRST CAPITAL"/>
                  </w:textInput>
                </w:ffData>
              </w:fldChar>
            </w:r>
            <w:bookmarkStart w:id="6" w:name="Texto3"/>
            <w:r>
              <w:rPr>
                <w:rFonts w:ascii="Franklin Gothic Book" w:hAnsi="Franklin Gothic Book"/>
                <w:color w:val="000080"/>
              </w:rPr>
              <w:instrText xml:space="preserve"> FORMTEXT </w:instrText>
            </w:r>
            <w:r>
              <w:rPr>
                <w:rFonts w:ascii="Franklin Gothic Book" w:hAnsi="Franklin Gothic Book"/>
                <w:color w:val="000080"/>
              </w:rPr>
            </w:r>
            <w:r>
              <w:rPr>
                <w:rFonts w:ascii="Franklin Gothic Book" w:hAnsi="Franklin Gothic Book"/>
                <w:color w:val="000080"/>
              </w:rPr>
              <w:fldChar w:fldCharType="separate"/>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color w:val="000080"/>
              </w:rPr>
              <w:fldChar w:fldCharType="end"/>
            </w:r>
            <w:bookmarkEnd w:id="6"/>
          </w:p>
        </w:tc>
      </w:tr>
    </w:tbl>
    <w:p w:rsidR="009F6671" w:rsidRPr="009F6671" w:rsidRDefault="009F6671" w:rsidP="009F6671">
      <w:pPr>
        <w:rPr>
          <w:vanish/>
        </w:rPr>
      </w:pPr>
    </w:p>
    <w:tbl>
      <w:tblPr>
        <w:tblpPr w:leftFromText="141" w:rightFromText="141" w:vertAnchor="text" w:horzAnchor="page" w:tblpX="7112"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tblGrid>
      <w:tr w:rsidR="00050DBD" w:rsidRPr="009F6671" w:rsidTr="009F6671">
        <w:tc>
          <w:tcPr>
            <w:tcW w:w="553" w:type="dxa"/>
            <w:shd w:val="clear" w:color="auto" w:fill="auto"/>
          </w:tcPr>
          <w:p w:rsidR="00050DBD" w:rsidRPr="009F6671" w:rsidRDefault="003E2443" w:rsidP="009F6671">
            <w:pPr>
              <w:tabs>
                <w:tab w:val="left" w:leader="underscore" w:pos="3969"/>
                <w:tab w:val="left" w:leader="underscore" w:pos="10773"/>
              </w:tabs>
              <w:spacing w:line="360" w:lineRule="auto"/>
              <w:jc w:val="both"/>
              <w:rPr>
                <w:rFonts w:ascii="Franklin Gothic Book" w:hAnsi="Franklin Gothic Book"/>
                <w:color w:val="000080"/>
              </w:rPr>
            </w:pPr>
            <w:r w:rsidRPr="009F6671">
              <w:rPr>
                <w:rFonts w:ascii="Franklin Gothic Book" w:hAnsi="Franklin Gothic Book"/>
                <w:color w:val="000080"/>
              </w:rPr>
              <w:fldChar w:fldCharType="begin">
                <w:ffData>
                  <w:name w:val="Texto13"/>
                  <w:enabled/>
                  <w:calcOnExit w:val="0"/>
                  <w:textInput/>
                </w:ffData>
              </w:fldChar>
            </w:r>
            <w:bookmarkStart w:id="7" w:name="Texto13"/>
            <w:r w:rsidRPr="009F6671">
              <w:rPr>
                <w:rFonts w:ascii="Franklin Gothic Book" w:hAnsi="Franklin Gothic Book"/>
                <w:color w:val="000080"/>
              </w:rPr>
              <w:instrText xml:space="preserve"> FORMTEXT </w:instrText>
            </w:r>
            <w:r w:rsidRPr="009F6671">
              <w:rPr>
                <w:rFonts w:ascii="Franklin Gothic Book" w:hAnsi="Franklin Gothic Book"/>
                <w:color w:val="000080"/>
              </w:rPr>
            </w:r>
            <w:r w:rsidRPr="009F6671">
              <w:rPr>
                <w:rFonts w:ascii="Franklin Gothic Book" w:hAnsi="Franklin Gothic Book"/>
                <w:color w:val="000080"/>
              </w:rPr>
              <w:fldChar w:fldCharType="separate"/>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color w:val="000080"/>
              </w:rPr>
              <w:fldChar w:fldCharType="end"/>
            </w:r>
            <w:bookmarkEnd w:id="7"/>
          </w:p>
        </w:tc>
      </w:tr>
    </w:tbl>
    <w:p w:rsidR="009F6671" w:rsidRPr="009F6671" w:rsidRDefault="009F6671" w:rsidP="009F6671">
      <w:pPr>
        <w:rPr>
          <w:vanish/>
        </w:rPr>
      </w:pPr>
    </w:p>
    <w:tbl>
      <w:tblPr>
        <w:tblpPr w:leftFromText="141" w:rightFromText="141" w:vertAnchor="text" w:horzAnchor="page" w:tblpX="8529"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tblGrid>
      <w:tr w:rsidR="00050DBD" w:rsidRPr="009F6671" w:rsidTr="009F6671">
        <w:tc>
          <w:tcPr>
            <w:tcW w:w="269" w:type="dxa"/>
            <w:shd w:val="clear" w:color="auto" w:fill="auto"/>
          </w:tcPr>
          <w:p w:rsidR="00050DBD" w:rsidRPr="009F6671" w:rsidRDefault="003E2443" w:rsidP="009F6671">
            <w:pPr>
              <w:tabs>
                <w:tab w:val="left" w:leader="underscore" w:pos="3969"/>
                <w:tab w:val="left" w:leader="underscore" w:pos="10773"/>
              </w:tabs>
              <w:spacing w:line="360" w:lineRule="auto"/>
              <w:jc w:val="both"/>
              <w:rPr>
                <w:rFonts w:ascii="Franklin Gothic Book" w:hAnsi="Franklin Gothic Book"/>
                <w:color w:val="000080"/>
              </w:rPr>
            </w:pPr>
            <w:r w:rsidRPr="009F6671">
              <w:rPr>
                <w:rFonts w:ascii="Franklin Gothic Book" w:hAnsi="Franklin Gothic Book"/>
                <w:color w:val="000080"/>
              </w:rPr>
              <w:fldChar w:fldCharType="begin">
                <w:ffData>
                  <w:name w:val="Texto14"/>
                  <w:enabled/>
                  <w:calcOnExit w:val="0"/>
                  <w:textInput/>
                </w:ffData>
              </w:fldChar>
            </w:r>
            <w:bookmarkStart w:id="8" w:name="Texto14"/>
            <w:r w:rsidRPr="009F6671">
              <w:rPr>
                <w:rFonts w:ascii="Franklin Gothic Book" w:hAnsi="Franklin Gothic Book"/>
                <w:color w:val="000080"/>
              </w:rPr>
              <w:instrText xml:space="preserve"> FORMTEXT </w:instrText>
            </w:r>
            <w:r w:rsidRPr="009F6671">
              <w:rPr>
                <w:rFonts w:ascii="Franklin Gothic Book" w:hAnsi="Franklin Gothic Book"/>
                <w:color w:val="000080"/>
              </w:rPr>
            </w:r>
            <w:r w:rsidRPr="009F6671">
              <w:rPr>
                <w:rFonts w:ascii="Franklin Gothic Book" w:hAnsi="Franklin Gothic Book"/>
                <w:color w:val="000080"/>
              </w:rPr>
              <w:fldChar w:fldCharType="separate"/>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noProof/>
                <w:color w:val="000080"/>
              </w:rPr>
              <w:t> </w:t>
            </w:r>
            <w:r w:rsidRPr="009F6671">
              <w:rPr>
                <w:rFonts w:ascii="Franklin Gothic Book" w:hAnsi="Franklin Gothic Book"/>
                <w:color w:val="000080"/>
              </w:rPr>
              <w:fldChar w:fldCharType="end"/>
            </w:r>
            <w:bookmarkEnd w:id="8"/>
          </w:p>
        </w:tc>
      </w:tr>
    </w:tbl>
    <w:p w:rsidR="00044C25" w:rsidRPr="00B275DC" w:rsidRDefault="00050DBD" w:rsidP="0069715E">
      <w:pPr>
        <w:tabs>
          <w:tab w:val="left" w:leader="underscore" w:pos="3969"/>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 xml:space="preserve">                            </w:t>
      </w:r>
    </w:p>
    <w:p w:rsidR="00050DBD" w:rsidRPr="00B275DC" w:rsidRDefault="00044C25" w:rsidP="0069715E">
      <w:pPr>
        <w:tabs>
          <w:tab w:val="left" w:leader="underscore" w:pos="3969"/>
          <w:tab w:val="left" w:leader="underscore" w:pos="10773"/>
        </w:tabs>
        <w:spacing w:line="360" w:lineRule="auto"/>
        <w:jc w:val="both"/>
        <w:rPr>
          <w:rFonts w:ascii="Franklin Gothic Book" w:hAnsi="Franklin Gothic Book"/>
          <w:color w:val="000080"/>
        </w:rPr>
      </w:pPr>
      <w:proofErr w:type="gramStart"/>
      <w:r w:rsidRPr="00B275DC">
        <w:rPr>
          <w:rFonts w:ascii="Franklin Gothic Book" w:hAnsi="Franklin Gothic Book"/>
          <w:color w:val="000080"/>
        </w:rPr>
        <w:t>calle</w:t>
      </w:r>
      <w:proofErr w:type="gramEnd"/>
      <w:r w:rsidR="0069715E" w:rsidRPr="00B275DC">
        <w:rPr>
          <w:rFonts w:ascii="Franklin Gothic Book" w:hAnsi="Franklin Gothic Book"/>
          <w:color w:val="000080"/>
        </w:rPr>
        <w:t xml:space="preserve"> </w:t>
      </w:r>
      <w:r w:rsidR="00050DBD" w:rsidRPr="00B275DC">
        <w:rPr>
          <w:rFonts w:ascii="Franklin Gothic Book" w:hAnsi="Franklin Gothic Book"/>
          <w:color w:val="000080"/>
        </w:rPr>
        <w:t xml:space="preserve">    nº   piso  </w:t>
      </w:r>
    </w:p>
    <w:p w:rsidR="00050DBD" w:rsidRPr="00B275DC" w:rsidRDefault="00050DBD" w:rsidP="00050DBD">
      <w:pPr>
        <w:tabs>
          <w:tab w:val="left" w:leader="underscore" w:pos="3969"/>
          <w:tab w:val="left" w:leader="underscore" w:pos="10773"/>
        </w:tabs>
        <w:spacing w:line="360" w:lineRule="auto"/>
        <w:jc w:val="both"/>
        <w:rPr>
          <w:rFonts w:ascii="Franklin Gothic Book" w:hAnsi="Franklin Gothic Book"/>
          <w:color w:val="000080"/>
        </w:rPr>
      </w:pPr>
    </w:p>
    <w:tbl>
      <w:tblPr>
        <w:tblpPr w:leftFromText="141" w:rightFromText="141" w:vertAnchor="text" w:horzAnchor="page" w:tblpX="225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tblGrid>
      <w:tr w:rsidR="00050DBD" w:rsidRPr="009F6671" w:rsidTr="009F6671">
        <w:tc>
          <w:tcPr>
            <w:tcW w:w="1242" w:type="dxa"/>
            <w:shd w:val="clear" w:color="auto" w:fill="auto"/>
          </w:tcPr>
          <w:p w:rsidR="00050DBD" w:rsidRPr="009F6671" w:rsidRDefault="00050DBD" w:rsidP="009F6671">
            <w:pPr>
              <w:tabs>
                <w:tab w:val="left" w:leader="underscore" w:pos="3969"/>
                <w:tab w:val="left" w:leader="underscore" w:pos="10773"/>
              </w:tabs>
              <w:spacing w:line="360" w:lineRule="auto"/>
              <w:jc w:val="both"/>
              <w:rPr>
                <w:rFonts w:ascii="Franklin Gothic Book" w:hAnsi="Franklin Gothic Book"/>
                <w:color w:val="000080"/>
              </w:rPr>
            </w:pPr>
            <w:r w:rsidRPr="009F6671">
              <w:rPr>
                <w:rFonts w:ascii="Franklin Gothic Book" w:hAnsi="Franklin Gothic Book"/>
                <w:color w:val="000080"/>
                <w:lang w:val="pt-PT"/>
              </w:rPr>
              <w:fldChar w:fldCharType="begin">
                <w:ffData>
                  <w:name w:val="Texto8"/>
                  <w:enabled/>
                  <w:calcOnExit w:val="0"/>
                  <w:textInput/>
                </w:ffData>
              </w:fldChar>
            </w:r>
            <w:r w:rsidRPr="009F6671">
              <w:rPr>
                <w:rFonts w:ascii="Franklin Gothic Book" w:hAnsi="Franklin Gothic Book"/>
                <w:color w:val="000080"/>
                <w:lang w:val="pt-PT"/>
              </w:rPr>
              <w:instrText xml:space="preserve"> FORMTEXT </w:instrText>
            </w:r>
            <w:r w:rsidRPr="009F6671">
              <w:rPr>
                <w:rFonts w:ascii="Franklin Gothic Book" w:hAnsi="Franklin Gothic Book"/>
                <w:color w:val="000080"/>
                <w:lang w:val="pt-PT"/>
              </w:rPr>
            </w:r>
            <w:r w:rsidRPr="009F6671">
              <w:rPr>
                <w:rFonts w:ascii="Franklin Gothic Book" w:hAnsi="Franklin Gothic Book"/>
                <w:color w:val="000080"/>
                <w:lang w:val="pt-PT"/>
              </w:rPr>
              <w:fldChar w:fldCharType="separate"/>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color w:val="000080"/>
                <w:lang w:val="pt-PT"/>
              </w:rPr>
              <w:fldChar w:fldCharType="end"/>
            </w:r>
          </w:p>
        </w:tc>
      </w:tr>
    </w:tbl>
    <w:p w:rsidR="009F6671" w:rsidRPr="009F6671" w:rsidRDefault="009F6671" w:rsidP="009F6671">
      <w:pPr>
        <w:rPr>
          <w:vanish/>
        </w:rPr>
      </w:pPr>
      <w:bookmarkStart w:id="9" w:name="Texto9"/>
    </w:p>
    <w:tbl>
      <w:tblPr>
        <w:tblpPr w:leftFromText="141" w:rightFromText="141" w:vertAnchor="text" w:horzAnchor="page" w:tblpX="446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tblGrid>
      <w:tr w:rsidR="003E2443" w:rsidRPr="009F6671" w:rsidTr="009F6671">
        <w:tc>
          <w:tcPr>
            <w:tcW w:w="2235" w:type="dxa"/>
            <w:shd w:val="clear" w:color="auto" w:fill="auto"/>
          </w:tcPr>
          <w:p w:rsidR="003E2443" w:rsidRPr="009F6671" w:rsidRDefault="00B2622C" w:rsidP="009F6671">
            <w:pPr>
              <w:tabs>
                <w:tab w:val="left" w:leader="underscore" w:pos="3969"/>
                <w:tab w:val="left" w:leader="underscore" w:pos="10773"/>
              </w:tabs>
              <w:spacing w:line="360" w:lineRule="auto"/>
              <w:jc w:val="both"/>
              <w:rPr>
                <w:rFonts w:ascii="Franklin Gothic Book" w:hAnsi="Franklin Gothic Book"/>
                <w:color w:val="000080"/>
                <w:lang w:val="pt-PT"/>
              </w:rPr>
            </w:pPr>
            <w:r w:rsidRPr="009F6671">
              <w:rPr>
                <w:rFonts w:ascii="Franklin Gothic Book" w:hAnsi="Franklin Gothic Book"/>
                <w:color w:val="000080"/>
                <w:lang w:val="pt-PT"/>
              </w:rPr>
              <w:fldChar w:fldCharType="begin">
                <w:ffData>
                  <w:name w:val="Texto9"/>
                  <w:enabled/>
                  <w:calcOnExit w:val="0"/>
                  <w:textInput>
                    <w:type w:val="number"/>
                  </w:textInput>
                </w:ffData>
              </w:fldChar>
            </w:r>
            <w:r w:rsidRPr="009F6671">
              <w:rPr>
                <w:rFonts w:ascii="Franklin Gothic Book" w:hAnsi="Franklin Gothic Book"/>
                <w:color w:val="000080"/>
                <w:lang w:val="pt-PT"/>
              </w:rPr>
              <w:instrText xml:space="preserve"> FORMTEXT </w:instrText>
            </w:r>
            <w:r w:rsidRPr="009F6671">
              <w:rPr>
                <w:rFonts w:ascii="Franklin Gothic Book" w:hAnsi="Franklin Gothic Book"/>
                <w:color w:val="000080"/>
                <w:lang w:val="pt-PT"/>
              </w:rPr>
            </w:r>
            <w:r w:rsidRPr="009F6671">
              <w:rPr>
                <w:rFonts w:ascii="Franklin Gothic Book" w:hAnsi="Franklin Gothic Book"/>
                <w:color w:val="000080"/>
                <w:lang w:val="pt-PT"/>
              </w:rPr>
              <w:fldChar w:fldCharType="separate"/>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noProof/>
                <w:color w:val="000080"/>
                <w:lang w:val="pt-PT"/>
              </w:rPr>
              <w:t> </w:t>
            </w:r>
            <w:r w:rsidRPr="009F6671">
              <w:rPr>
                <w:rFonts w:ascii="Franklin Gothic Book" w:hAnsi="Franklin Gothic Book"/>
                <w:color w:val="000080"/>
                <w:lang w:val="pt-PT"/>
              </w:rPr>
              <w:fldChar w:fldCharType="end"/>
            </w:r>
            <w:bookmarkEnd w:id="9"/>
          </w:p>
        </w:tc>
      </w:tr>
    </w:tbl>
    <w:p w:rsidR="009F6671" w:rsidRPr="009F6671" w:rsidRDefault="009F6671" w:rsidP="009F6671">
      <w:pPr>
        <w:rPr>
          <w:vanish/>
        </w:rPr>
      </w:pPr>
    </w:p>
    <w:tbl>
      <w:tblPr>
        <w:tblpPr w:leftFromText="141" w:rightFromText="141" w:vertAnchor="text" w:horzAnchor="page" w:tblpX="7535"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tblGrid>
      <w:tr w:rsidR="003E2443" w:rsidRPr="009F6671" w:rsidTr="009F6671">
        <w:tc>
          <w:tcPr>
            <w:tcW w:w="3936" w:type="dxa"/>
            <w:shd w:val="clear" w:color="auto" w:fill="auto"/>
          </w:tcPr>
          <w:p w:rsidR="003E2443" w:rsidRPr="009F6671" w:rsidRDefault="00522CB4" w:rsidP="009F6671">
            <w:pPr>
              <w:tabs>
                <w:tab w:val="left" w:leader="underscore" w:pos="3969"/>
                <w:tab w:val="left" w:leader="underscore" w:pos="10773"/>
              </w:tabs>
              <w:spacing w:line="360" w:lineRule="auto"/>
              <w:jc w:val="both"/>
              <w:rPr>
                <w:rFonts w:ascii="Franklin Gothic Book" w:hAnsi="Franklin Gothic Book"/>
                <w:color w:val="000080"/>
                <w:lang w:val="pt-PT"/>
              </w:rPr>
            </w:pPr>
            <w:r>
              <w:rPr>
                <w:rFonts w:ascii="Franklin Gothic Book" w:hAnsi="Franklin Gothic Book"/>
                <w:color w:val="000080"/>
                <w:lang w:val="pt-PT"/>
              </w:rPr>
              <w:fldChar w:fldCharType="begin">
                <w:ffData>
                  <w:name w:val=""/>
                  <w:enabled/>
                  <w:calcOnExit w:val="0"/>
                  <w:textInput>
                    <w:format w:val="LOWERCASE"/>
                  </w:textInput>
                </w:ffData>
              </w:fldChar>
            </w:r>
            <w:r>
              <w:rPr>
                <w:rFonts w:ascii="Franklin Gothic Book" w:hAnsi="Franklin Gothic Book"/>
                <w:color w:val="000080"/>
                <w:lang w:val="pt-PT"/>
              </w:rPr>
              <w:instrText xml:space="preserve"> FORMTEXT </w:instrText>
            </w:r>
            <w:r>
              <w:rPr>
                <w:rFonts w:ascii="Franklin Gothic Book" w:hAnsi="Franklin Gothic Book"/>
                <w:color w:val="000080"/>
                <w:lang w:val="pt-PT"/>
              </w:rPr>
            </w:r>
            <w:r>
              <w:rPr>
                <w:rFonts w:ascii="Franklin Gothic Book" w:hAnsi="Franklin Gothic Book"/>
                <w:color w:val="000080"/>
                <w:lang w:val="pt-PT"/>
              </w:rPr>
              <w:fldChar w:fldCharType="separate"/>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color w:val="000080"/>
                <w:lang w:val="pt-PT"/>
              </w:rPr>
              <w:fldChar w:fldCharType="end"/>
            </w:r>
          </w:p>
        </w:tc>
      </w:tr>
    </w:tbl>
    <w:p w:rsidR="0069715E" w:rsidRPr="00B275DC" w:rsidRDefault="00050DBD" w:rsidP="00050DBD">
      <w:pPr>
        <w:tabs>
          <w:tab w:val="left" w:leader="underscore" w:pos="3969"/>
          <w:tab w:val="left" w:leader="underscore" w:pos="10773"/>
        </w:tabs>
        <w:spacing w:line="360" w:lineRule="auto"/>
        <w:jc w:val="both"/>
        <w:rPr>
          <w:rFonts w:ascii="Franklin Gothic Book" w:hAnsi="Franklin Gothic Book"/>
          <w:color w:val="000080"/>
          <w:lang w:val="pt-PT"/>
        </w:rPr>
      </w:pPr>
      <w:r w:rsidRPr="00B275DC">
        <w:rPr>
          <w:rFonts w:ascii="Franklin Gothic Book" w:hAnsi="Franklin Gothic Book"/>
          <w:color w:val="000080"/>
        </w:rPr>
        <w:t xml:space="preserve"> </w:t>
      </w:r>
      <w:r w:rsidR="003E2443" w:rsidRPr="00B275DC">
        <w:rPr>
          <w:rFonts w:ascii="Franklin Gothic Book" w:hAnsi="Franklin Gothic Book"/>
          <w:color w:val="000080"/>
          <w:lang w:val="pt-PT"/>
        </w:rPr>
        <w:t xml:space="preserve">Código </w:t>
      </w:r>
      <w:r w:rsidR="0069715E" w:rsidRPr="00B275DC">
        <w:rPr>
          <w:rFonts w:ascii="Franklin Gothic Book" w:hAnsi="Franklin Gothic Book"/>
          <w:color w:val="000080"/>
          <w:lang w:val="pt-PT"/>
        </w:rPr>
        <w:t>postal</w:t>
      </w:r>
      <w:proofErr w:type="gramStart"/>
      <w:r w:rsidR="0069715E" w:rsidRPr="00B275DC">
        <w:rPr>
          <w:rFonts w:ascii="Franklin Gothic Book" w:hAnsi="Franklin Gothic Book"/>
          <w:color w:val="000080"/>
          <w:lang w:val="pt-PT"/>
        </w:rPr>
        <w:t xml:space="preserve">  </w:t>
      </w:r>
      <w:proofErr w:type="gramEnd"/>
      <w:r w:rsidR="0069715E" w:rsidRPr="00B275DC">
        <w:rPr>
          <w:rFonts w:ascii="Franklin Gothic Book" w:hAnsi="Franklin Gothic Book"/>
          <w:color w:val="000080"/>
          <w:lang w:val="pt-PT"/>
        </w:rPr>
        <w:t xml:space="preserve">Telf. </w:t>
      </w:r>
      <w:r w:rsidR="003E2443" w:rsidRPr="00B275DC">
        <w:rPr>
          <w:rFonts w:ascii="Franklin Gothic Book" w:hAnsi="Franklin Gothic Book"/>
          <w:color w:val="000080"/>
          <w:lang w:val="pt-PT"/>
        </w:rPr>
        <w:t xml:space="preserve">   </w:t>
      </w:r>
      <w:r w:rsidR="0069715E" w:rsidRPr="00B275DC">
        <w:rPr>
          <w:rFonts w:ascii="Franklin Gothic Book" w:hAnsi="Franklin Gothic Book"/>
          <w:color w:val="000080"/>
          <w:lang w:val="pt-PT"/>
        </w:rPr>
        <w:t>E-mail</w:t>
      </w:r>
      <w:proofErr w:type="gramStart"/>
      <w:r w:rsidR="0069715E" w:rsidRPr="00B275DC">
        <w:rPr>
          <w:rFonts w:ascii="Franklin Gothic Book" w:hAnsi="Franklin Gothic Book"/>
          <w:color w:val="000080"/>
          <w:lang w:val="pt-PT"/>
        </w:rPr>
        <w:t xml:space="preserve"> </w:t>
      </w:r>
      <w:r w:rsidR="003E2443" w:rsidRPr="00B275DC">
        <w:rPr>
          <w:rFonts w:ascii="Franklin Gothic Book" w:hAnsi="Franklin Gothic Book"/>
          <w:color w:val="000080"/>
          <w:lang w:val="pt-PT"/>
        </w:rPr>
        <w:t xml:space="preserve"> </w:t>
      </w:r>
    </w:p>
    <w:p w:rsidR="003E2443" w:rsidRPr="00B275DC" w:rsidRDefault="003E2443" w:rsidP="00050DBD">
      <w:pPr>
        <w:tabs>
          <w:tab w:val="left" w:leader="underscore" w:pos="3969"/>
          <w:tab w:val="left" w:leader="underscore" w:pos="10773"/>
        </w:tabs>
        <w:spacing w:line="360" w:lineRule="auto"/>
        <w:jc w:val="both"/>
        <w:rPr>
          <w:rFonts w:ascii="Franklin Gothic Book" w:hAnsi="Franklin Gothic Book"/>
          <w:color w:val="000080"/>
        </w:rPr>
      </w:pPr>
      <w:proofErr w:type="gramEnd"/>
      <w:r w:rsidRPr="00B275DC">
        <w:rPr>
          <w:rFonts w:ascii="Franklin Gothic Book" w:hAnsi="Franklin Gothic Book"/>
          <w:color w:val="000080"/>
        </w:rPr>
        <w:t xml:space="preserve"> </w:t>
      </w:r>
    </w:p>
    <w:tbl>
      <w:tblPr>
        <w:tblpPr w:leftFromText="141" w:rightFromText="141" w:vertAnchor="text" w:horzAnchor="page" w:tblpX="2924"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tblGrid>
      <w:tr w:rsidR="005B5B25" w:rsidRPr="009F6671" w:rsidTr="009F6671">
        <w:tc>
          <w:tcPr>
            <w:tcW w:w="1985" w:type="dxa"/>
            <w:shd w:val="clear" w:color="auto" w:fill="auto"/>
          </w:tcPr>
          <w:p w:rsidR="005B5B25" w:rsidRPr="009F6671" w:rsidRDefault="00522CB4" w:rsidP="009F6671">
            <w:pPr>
              <w:tabs>
                <w:tab w:val="left" w:leader="underscore" w:pos="3969"/>
                <w:tab w:val="left" w:leader="underscore" w:pos="10773"/>
              </w:tabs>
              <w:spacing w:line="360" w:lineRule="auto"/>
              <w:jc w:val="both"/>
              <w:rPr>
                <w:rFonts w:ascii="Franklin Gothic Book" w:hAnsi="Franklin Gothic Book"/>
                <w:color w:val="000080"/>
                <w:lang w:val="pt-PT"/>
              </w:rPr>
            </w:pPr>
            <w:r>
              <w:rPr>
                <w:rFonts w:ascii="Franklin Gothic Book" w:hAnsi="Franklin Gothic Book"/>
                <w:color w:val="000080"/>
                <w:lang w:val="pt-PT"/>
              </w:rPr>
              <w:fldChar w:fldCharType="begin">
                <w:ffData>
                  <w:name w:val="Texto15"/>
                  <w:enabled/>
                  <w:calcOnExit w:val="0"/>
                  <w:textInput>
                    <w:format w:val="FIRST CAPITAL"/>
                  </w:textInput>
                </w:ffData>
              </w:fldChar>
            </w:r>
            <w:bookmarkStart w:id="10" w:name="Texto15"/>
            <w:r>
              <w:rPr>
                <w:rFonts w:ascii="Franklin Gothic Book" w:hAnsi="Franklin Gothic Book"/>
                <w:color w:val="000080"/>
                <w:lang w:val="pt-PT"/>
              </w:rPr>
              <w:instrText xml:space="preserve"> FORMTEXT </w:instrText>
            </w:r>
            <w:r>
              <w:rPr>
                <w:rFonts w:ascii="Franklin Gothic Book" w:hAnsi="Franklin Gothic Book"/>
                <w:color w:val="000080"/>
                <w:lang w:val="pt-PT"/>
              </w:rPr>
            </w:r>
            <w:r>
              <w:rPr>
                <w:rFonts w:ascii="Franklin Gothic Book" w:hAnsi="Franklin Gothic Book"/>
                <w:color w:val="000080"/>
                <w:lang w:val="pt-PT"/>
              </w:rPr>
              <w:fldChar w:fldCharType="separate"/>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noProof/>
                <w:color w:val="000080"/>
                <w:lang w:val="pt-PT"/>
              </w:rPr>
              <w:t> </w:t>
            </w:r>
            <w:r>
              <w:rPr>
                <w:rFonts w:ascii="Franklin Gothic Book" w:hAnsi="Franklin Gothic Book"/>
                <w:color w:val="000080"/>
                <w:lang w:val="pt-PT"/>
              </w:rPr>
              <w:fldChar w:fldCharType="end"/>
            </w:r>
            <w:bookmarkEnd w:id="10"/>
          </w:p>
        </w:tc>
      </w:tr>
    </w:tbl>
    <w:p w:rsidR="005B5B25" w:rsidRPr="00B275DC" w:rsidRDefault="005B5B25" w:rsidP="0069715E">
      <w:pPr>
        <w:tabs>
          <w:tab w:val="left" w:leader="underscore" w:pos="2835"/>
          <w:tab w:val="left" w:leader="underscore" w:pos="10773"/>
        </w:tabs>
        <w:spacing w:line="360" w:lineRule="auto"/>
        <w:jc w:val="both"/>
        <w:rPr>
          <w:rFonts w:ascii="Franklin Gothic Book" w:hAnsi="Franklin Gothic Book"/>
          <w:color w:val="000080"/>
        </w:rPr>
      </w:pPr>
      <w:r w:rsidRPr="00B275DC">
        <w:rPr>
          <w:rFonts w:ascii="Franklin Gothic Book" w:hAnsi="Franklin Gothic Book"/>
          <w:color w:val="000080"/>
        </w:rPr>
        <w:t xml:space="preserve"> </w:t>
      </w:r>
      <w:proofErr w:type="gramStart"/>
      <w:r w:rsidR="0069715E" w:rsidRPr="00B275DC">
        <w:rPr>
          <w:rFonts w:ascii="Franklin Gothic Book" w:hAnsi="Franklin Gothic Book"/>
          <w:color w:val="000080"/>
        </w:rPr>
        <w:t>estudiante</w:t>
      </w:r>
      <w:proofErr w:type="gramEnd"/>
      <w:r w:rsidR="0069715E" w:rsidRPr="00B275DC">
        <w:rPr>
          <w:rFonts w:ascii="Franklin Gothic Book" w:hAnsi="Franklin Gothic Book"/>
          <w:color w:val="000080"/>
        </w:rPr>
        <w:t xml:space="preserve"> del Máster </w:t>
      </w:r>
    </w:p>
    <w:p w:rsidR="0069715E" w:rsidRPr="00B275DC" w:rsidRDefault="0069715E" w:rsidP="0069715E">
      <w:pPr>
        <w:tabs>
          <w:tab w:val="left" w:leader="underscore" w:pos="2835"/>
          <w:tab w:val="left" w:leader="underscore" w:pos="9498"/>
        </w:tabs>
        <w:jc w:val="both"/>
        <w:rPr>
          <w:rFonts w:ascii="Franklin Gothic Book" w:hAnsi="Franklin Gothic Book"/>
          <w:color w:val="000080"/>
        </w:rPr>
      </w:pPr>
    </w:p>
    <w:p w:rsidR="0069715E" w:rsidRPr="00B275DC" w:rsidRDefault="0069715E" w:rsidP="0069715E">
      <w:pPr>
        <w:tabs>
          <w:tab w:val="left" w:leader="underscore" w:pos="2835"/>
          <w:tab w:val="left" w:leader="underscore" w:pos="9498"/>
        </w:tabs>
        <w:jc w:val="both"/>
        <w:rPr>
          <w:rFonts w:ascii="Franklin Gothic Book" w:hAnsi="Franklin Gothic Book"/>
          <w:color w:val="000080"/>
        </w:rPr>
      </w:pPr>
    </w:p>
    <w:p w:rsidR="0069715E" w:rsidRPr="0037563C" w:rsidRDefault="0069715E" w:rsidP="0069715E">
      <w:pPr>
        <w:tabs>
          <w:tab w:val="left" w:pos="284"/>
          <w:tab w:val="left" w:leader="underscore" w:pos="4820"/>
          <w:tab w:val="left" w:leader="underscore" w:pos="6379"/>
          <w:tab w:val="left" w:pos="8505"/>
        </w:tabs>
        <w:jc w:val="both"/>
        <w:rPr>
          <w:rFonts w:ascii="Franklin Gothic Book" w:hAnsi="Franklin Gothic Book"/>
          <w:color w:val="000080"/>
          <w:sz w:val="18"/>
          <w:szCs w:val="18"/>
        </w:rPr>
      </w:pPr>
      <w:r w:rsidRPr="00B275DC">
        <w:rPr>
          <w:rFonts w:ascii="Franklin Gothic Book" w:hAnsi="Franklin Gothic Book"/>
          <w:b/>
          <w:color w:val="000080"/>
          <w:sz w:val="24"/>
        </w:rPr>
        <w:t>SOLICITA</w:t>
      </w:r>
      <w:r w:rsidRPr="00B275DC">
        <w:rPr>
          <w:rFonts w:ascii="Franklin Gothic Book" w:hAnsi="Franklin Gothic Book"/>
          <w:color w:val="000080"/>
        </w:rPr>
        <w:t xml:space="preserve">: </w:t>
      </w:r>
      <w:r w:rsidRPr="0037563C">
        <w:rPr>
          <w:rFonts w:ascii="Franklin Gothic Book" w:hAnsi="Franklin Gothic Book"/>
          <w:color w:val="000080"/>
          <w:sz w:val="18"/>
          <w:szCs w:val="18"/>
        </w:rPr>
        <w:t xml:space="preserve">participar en la convocatoria extraordinaria de Fin de Máster prevista en el artículo </w:t>
      </w:r>
      <w:r w:rsidR="00460A45" w:rsidRPr="0037563C">
        <w:rPr>
          <w:rFonts w:ascii="Franklin Gothic Book" w:hAnsi="Franklin Gothic Book"/>
          <w:color w:val="000080"/>
          <w:sz w:val="18"/>
          <w:szCs w:val="18"/>
        </w:rPr>
        <w:t>35.5</w:t>
      </w:r>
      <w:r w:rsidRPr="0037563C">
        <w:rPr>
          <w:rFonts w:ascii="Franklin Gothic Book" w:hAnsi="Franklin Gothic Book"/>
          <w:color w:val="000080"/>
          <w:sz w:val="18"/>
          <w:szCs w:val="18"/>
        </w:rPr>
        <w:t xml:space="preserve"> del Reglamento de Ordenación Académica aprobado por el Consejo de Gobierno el </w:t>
      </w:r>
      <w:r w:rsidR="00460A45" w:rsidRPr="0037563C">
        <w:rPr>
          <w:rFonts w:ascii="Franklin Gothic Book" w:hAnsi="Franklin Gothic Book"/>
          <w:color w:val="000080"/>
          <w:sz w:val="18"/>
          <w:szCs w:val="18"/>
        </w:rPr>
        <w:t>27</w:t>
      </w:r>
      <w:r w:rsidRPr="0037563C">
        <w:rPr>
          <w:rFonts w:ascii="Franklin Gothic Book" w:hAnsi="Franklin Gothic Book"/>
          <w:color w:val="000080"/>
          <w:sz w:val="18"/>
          <w:szCs w:val="18"/>
        </w:rPr>
        <w:t xml:space="preserve"> de </w:t>
      </w:r>
      <w:r w:rsidR="00460A45" w:rsidRPr="0037563C">
        <w:rPr>
          <w:rFonts w:ascii="Franklin Gothic Book" w:hAnsi="Franklin Gothic Book"/>
          <w:color w:val="000080"/>
          <w:sz w:val="18"/>
          <w:szCs w:val="18"/>
        </w:rPr>
        <w:t>febrero</w:t>
      </w:r>
      <w:r w:rsidRPr="0037563C">
        <w:rPr>
          <w:rFonts w:ascii="Franklin Gothic Book" w:hAnsi="Franklin Gothic Book"/>
          <w:color w:val="000080"/>
          <w:sz w:val="18"/>
          <w:szCs w:val="18"/>
        </w:rPr>
        <w:t xml:space="preserve"> de 20</w:t>
      </w:r>
      <w:r w:rsidR="00460A45" w:rsidRPr="0037563C">
        <w:rPr>
          <w:rFonts w:ascii="Franklin Gothic Book" w:hAnsi="Franklin Gothic Book"/>
          <w:color w:val="000080"/>
          <w:sz w:val="18"/>
          <w:szCs w:val="18"/>
        </w:rPr>
        <w:t>12</w:t>
      </w:r>
      <w:r w:rsidRPr="0037563C">
        <w:rPr>
          <w:rFonts w:ascii="Franklin Gothic Book" w:hAnsi="Franklin Gothic Book"/>
          <w:color w:val="000080"/>
          <w:sz w:val="18"/>
          <w:szCs w:val="18"/>
        </w:rPr>
        <w:t xml:space="preserve"> (BOCyL de </w:t>
      </w:r>
      <w:r w:rsidR="00460A45" w:rsidRPr="0037563C">
        <w:rPr>
          <w:rFonts w:ascii="Franklin Gothic Book" w:hAnsi="Franklin Gothic Book"/>
          <w:color w:val="000080"/>
          <w:sz w:val="18"/>
          <w:szCs w:val="18"/>
        </w:rPr>
        <w:t>9</w:t>
      </w:r>
      <w:r w:rsidRPr="0037563C">
        <w:rPr>
          <w:rFonts w:ascii="Franklin Gothic Book" w:hAnsi="Franklin Gothic Book"/>
          <w:color w:val="000080"/>
          <w:sz w:val="18"/>
          <w:szCs w:val="18"/>
        </w:rPr>
        <w:t xml:space="preserve"> de </w:t>
      </w:r>
      <w:r w:rsidR="00460A45" w:rsidRPr="0037563C">
        <w:rPr>
          <w:rFonts w:ascii="Franklin Gothic Book" w:hAnsi="Franklin Gothic Book"/>
          <w:color w:val="000080"/>
          <w:sz w:val="18"/>
          <w:szCs w:val="18"/>
        </w:rPr>
        <w:t>marzo</w:t>
      </w:r>
      <w:r w:rsidRPr="0037563C">
        <w:rPr>
          <w:rFonts w:ascii="Franklin Gothic Book" w:hAnsi="Franklin Gothic Book"/>
          <w:color w:val="000080"/>
          <w:sz w:val="18"/>
          <w:szCs w:val="18"/>
        </w:rPr>
        <w:t xml:space="preserve"> de 20</w:t>
      </w:r>
      <w:r w:rsidR="00460A45" w:rsidRPr="0037563C">
        <w:rPr>
          <w:rFonts w:ascii="Franklin Gothic Book" w:hAnsi="Franklin Gothic Book"/>
          <w:color w:val="000080"/>
          <w:sz w:val="18"/>
          <w:szCs w:val="18"/>
        </w:rPr>
        <w:t>12</w:t>
      </w:r>
      <w:r w:rsidRPr="0037563C">
        <w:rPr>
          <w:rFonts w:ascii="Franklin Gothic Book" w:hAnsi="Franklin Gothic Book"/>
          <w:color w:val="000080"/>
          <w:sz w:val="18"/>
          <w:szCs w:val="18"/>
        </w:rPr>
        <w:t xml:space="preserve">), en </w:t>
      </w:r>
      <w:r w:rsidRPr="0037563C">
        <w:rPr>
          <w:rFonts w:ascii="Franklin Gothic Book" w:hAnsi="Franklin Gothic Book"/>
          <w:b/>
          <w:color w:val="000080"/>
          <w:sz w:val="18"/>
          <w:szCs w:val="18"/>
        </w:rPr>
        <w:t>todas las asignaturas pendientes</w:t>
      </w:r>
      <w:r w:rsidRPr="0037563C">
        <w:rPr>
          <w:rFonts w:ascii="Franklin Gothic Book" w:hAnsi="Franklin Gothic Book"/>
          <w:color w:val="000080"/>
          <w:sz w:val="18"/>
          <w:szCs w:val="18"/>
        </w:rPr>
        <w:t xml:space="preserve"> para finalizar sus estudios y que a continuación se indican.</w:t>
      </w:r>
    </w:p>
    <w:p w:rsidR="0069715E" w:rsidRPr="00B275DC" w:rsidRDefault="007E56DB" w:rsidP="0069715E">
      <w:pPr>
        <w:tabs>
          <w:tab w:val="left" w:pos="284"/>
          <w:tab w:val="left" w:leader="underscore" w:pos="4820"/>
          <w:tab w:val="left" w:leader="underscore" w:pos="6379"/>
          <w:tab w:val="left" w:pos="8505"/>
        </w:tabs>
        <w:jc w:val="both"/>
        <w:rPr>
          <w:rFonts w:ascii="Franklin Gothic Book" w:hAnsi="Franklin Gothic Book"/>
          <w:color w:val="000080"/>
        </w:rPr>
      </w:pPr>
      <w:r>
        <w:rPr>
          <w:rFonts w:ascii="Franklin Gothic Book" w:hAnsi="Franklin Gothic Book"/>
          <w:noProof/>
          <w:color w:val="000080"/>
        </w:rPr>
        <w:pict>
          <v:shapetype id="_x0000_t202" coordsize="21600,21600" o:spt="202" path="m,l,21600r21600,l21600,xe">
            <v:stroke joinstyle="miter"/>
            <v:path gradientshapeok="t" o:connecttype="rect"/>
          </v:shapetype>
          <v:shape id="_x0000_s1026" type="#_x0000_t202" style="position:absolute;left:0;text-align:left;margin-left:2.7pt;margin-top:1.9pt;width:525.6pt;height:135.15pt;z-index:251657728">
            <v:textbox style="mso-next-textbox:#_x0000_s1026">
              <w:txbxContent>
                <w:p w:rsidR="0069715E" w:rsidRDefault="0069715E" w:rsidP="0069715E">
                  <w:pPr>
                    <w:tabs>
                      <w:tab w:val="left" w:pos="284"/>
                      <w:tab w:val="left" w:leader="underscore" w:pos="4820"/>
                      <w:tab w:val="left" w:leader="underscore" w:pos="6379"/>
                      <w:tab w:val="left" w:pos="8505"/>
                    </w:tabs>
                    <w:jc w:val="both"/>
                    <w:rPr>
                      <w:color w:val="000080"/>
                      <w:sz w:val="19"/>
                    </w:rPr>
                  </w:pPr>
                </w:p>
                <w:p w:rsidR="0069715E" w:rsidRPr="00B275DC" w:rsidRDefault="00113CCE" w:rsidP="0069715E">
                  <w:pPr>
                    <w:tabs>
                      <w:tab w:val="left" w:pos="284"/>
                      <w:tab w:val="left" w:leader="underscore" w:pos="4820"/>
                      <w:tab w:val="left" w:leader="underscore" w:pos="6379"/>
                      <w:tab w:val="left" w:pos="8505"/>
                    </w:tabs>
                    <w:jc w:val="both"/>
                    <w:rPr>
                      <w:rFonts w:ascii="Franklin Gothic Book" w:hAnsi="Franklin Gothic Book" w:cs="Arial"/>
                      <w:color w:val="000080"/>
                      <w:sz w:val="17"/>
                      <w:szCs w:val="17"/>
                    </w:rPr>
                  </w:pPr>
                  <w:r w:rsidRPr="00B275DC">
                    <w:rPr>
                      <w:rFonts w:ascii="Franklin Gothic Book" w:hAnsi="Franklin Gothic Book"/>
                      <w:color w:val="000080"/>
                      <w:sz w:val="17"/>
                      <w:szCs w:val="17"/>
                    </w:rPr>
                    <w:t xml:space="preserve">(1) </w:t>
                  </w:r>
                  <w:r w:rsidRPr="00B275DC">
                    <w:rPr>
                      <w:rFonts w:ascii="Franklin Gothic Book" w:hAnsi="Franklin Gothic Book" w:cs="Arial"/>
                      <w:color w:val="000080"/>
                      <w:sz w:val="17"/>
                      <w:szCs w:val="17"/>
                    </w:rPr>
                    <w:t>Los estudiantes podrán optar a una convocatoria extraordinaria de fin de carrera cuando en el momento de la matrícula de primer cuatrimestre se encuentren a falta de un número máximo de 18 ECTS para alcanzar la titulación correspondiente, sin tener en cuenta en tal cómputo ni las prácticas externas ni el Trabajo de Fin de Máster, y siempre que los procesos de evaluación asociados sean factibles en términos de presencialidad del estudiante, debiendo matricularse cuando se den estas circunstancias de todos los créditos restantes para obtener la titulación correspondiente.</w:t>
                  </w:r>
                </w:p>
                <w:p w:rsidR="00113CCE" w:rsidRPr="00B275DC" w:rsidRDefault="00113CCE" w:rsidP="0069715E">
                  <w:pPr>
                    <w:tabs>
                      <w:tab w:val="left" w:pos="284"/>
                      <w:tab w:val="left" w:leader="underscore" w:pos="4820"/>
                      <w:tab w:val="left" w:leader="underscore" w:pos="6379"/>
                      <w:tab w:val="left" w:pos="8505"/>
                    </w:tabs>
                    <w:jc w:val="both"/>
                    <w:rPr>
                      <w:rFonts w:ascii="Franklin Gothic Book" w:hAnsi="Franklin Gothic Book"/>
                      <w:color w:val="000080"/>
                      <w:sz w:val="17"/>
                      <w:szCs w:val="17"/>
                    </w:rPr>
                  </w:pPr>
                </w:p>
                <w:p w:rsidR="0069715E" w:rsidRPr="00B275DC" w:rsidRDefault="0069715E" w:rsidP="0069715E">
                  <w:pPr>
                    <w:tabs>
                      <w:tab w:val="left" w:pos="284"/>
                      <w:tab w:val="left" w:leader="underscore" w:pos="4820"/>
                      <w:tab w:val="left" w:leader="underscore" w:pos="6379"/>
                      <w:tab w:val="left" w:pos="8505"/>
                    </w:tabs>
                    <w:jc w:val="both"/>
                    <w:rPr>
                      <w:rFonts w:ascii="Franklin Gothic Book" w:hAnsi="Franklin Gothic Book"/>
                      <w:b/>
                      <w:color w:val="000080"/>
                      <w:sz w:val="17"/>
                      <w:szCs w:val="17"/>
                    </w:rPr>
                  </w:pPr>
                  <w:r w:rsidRPr="00B275DC">
                    <w:rPr>
                      <w:rFonts w:ascii="Franklin Gothic Book" w:hAnsi="Franklin Gothic Book"/>
                      <w:color w:val="000080"/>
                      <w:sz w:val="17"/>
                      <w:szCs w:val="17"/>
                    </w:rPr>
                    <w:t xml:space="preserve">(2) Al acogerse a esta convocatoria extraordinaria tendrá que elegir, en caso de no superar las asignaturas en la misma, cuándo se examinará por 2ª vez. Indicar a qué convocatoria </w:t>
                  </w:r>
                  <w:r w:rsidRPr="00B275DC">
                    <w:rPr>
                      <w:rFonts w:ascii="Franklin Gothic Book" w:hAnsi="Franklin Gothic Book"/>
                      <w:b/>
                      <w:color w:val="000080"/>
                      <w:sz w:val="17"/>
                      <w:szCs w:val="17"/>
                    </w:rPr>
                    <w:t>RENUNCIA: a la 1</w:t>
                  </w:r>
                  <w:proofErr w:type="gramStart"/>
                  <w:r w:rsidRPr="00B275DC">
                    <w:rPr>
                      <w:rFonts w:ascii="Franklin Gothic Book" w:hAnsi="Franklin Gothic Book"/>
                      <w:b/>
                      <w:color w:val="000080"/>
                      <w:sz w:val="17"/>
                      <w:szCs w:val="17"/>
                    </w:rPr>
                    <w:t>.ª</w:t>
                  </w:r>
                  <w:proofErr w:type="gramEnd"/>
                  <w:r w:rsidRPr="00B275DC">
                    <w:rPr>
                      <w:rFonts w:ascii="Franklin Gothic Book" w:hAnsi="Franklin Gothic Book"/>
                      <w:b/>
                      <w:color w:val="000080"/>
                      <w:sz w:val="17"/>
                      <w:szCs w:val="17"/>
                    </w:rPr>
                    <w:t xml:space="preserve"> ó a la 2.ª</w:t>
                  </w:r>
                </w:p>
                <w:p w:rsidR="0069715E" w:rsidRPr="00B275DC" w:rsidRDefault="0069715E" w:rsidP="0069715E">
                  <w:pPr>
                    <w:tabs>
                      <w:tab w:val="left" w:pos="284"/>
                      <w:tab w:val="left" w:leader="underscore" w:pos="4820"/>
                      <w:tab w:val="left" w:leader="underscore" w:pos="6379"/>
                      <w:tab w:val="left" w:pos="8505"/>
                    </w:tabs>
                    <w:jc w:val="both"/>
                    <w:rPr>
                      <w:rFonts w:ascii="Franklin Gothic Book" w:hAnsi="Franklin Gothic Book"/>
                      <w:color w:val="000080"/>
                      <w:sz w:val="17"/>
                      <w:szCs w:val="17"/>
                    </w:rPr>
                  </w:pPr>
                </w:p>
                <w:p w:rsidR="0069715E" w:rsidRPr="00B275DC" w:rsidRDefault="0069715E" w:rsidP="0069715E">
                  <w:pPr>
                    <w:numPr>
                      <w:ilvl w:val="0"/>
                      <w:numId w:val="1"/>
                    </w:numPr>
                    <w:tabs>
                      <w:tab w:val="left" w:pos="284"/>
                      <w:tab w:val="left" w:leader="underscore" w:pos="4820"/>
                      <w:tab w:val="left" w:leader="underscore" w:pos="6379"/>
                      <w:tab w:val="left" w:pos="8505"/>
                    </w:tabs>
                    <w:jc w:val="both"/>
                    <w:rPr>
                      <w:rFonts w:ascii="Franklin Gothic Book" w:hAnsi="Franklin Gothic Book"/>
                      <w:b/>
                      <w:color w:val="000080"/>
                      <w:sz w:val="17"/>
                      <w:szCs w:val="17"/>
                    </w:rPr>
                  </w:pPr>
                  <w:r w:rsidRPr="00B275DC">
                    <w:rPr>
                      <w:rFonts w:ascii="Franklin Gothic Book" w:hAnsi="Franklin Gothic Book"/>
                      <w:color w:val="000080"/>
                      <w:sz w:val="17"/>
                      <w:szCs w:val="17"/>
                    </w:rPr>
                    <w:t>Para asignaturas  de primer cuatrimestre (</w:t>
                  </w:r>
                  <w:smartTag w:uri="urn:schemas-microsoft-com:office:smarttags" w:element="metricconverter">
                    <w:smartTagPr>
                      <w:attr w:name="ProductID" w:val="1ﾺC"/>
                    </w:smartTagPr>
                    <w:r w:rsidRPr="00B275DC">
                      <w:rPr>
                        <w:rFonts w:ascii="Franklin Gothic Book" w:hAnsi="Franklin Gothic Book"/>
                        <w:color w:val="000080"/>
                        <w:sz w:val="17"/>
                        <w:szCs w:val="17"/>
                      </w:rPr>
                      <w:t>1ºC</w:t>
                    </w:r>
                  </w:smartTag>
                  <w:r w:rsidRPr="00B275DC">
                    <w:rPr>
                      <w:rFonts w:ascii="Franklin Gothic Book" w:hAnsi="Franklin Gothic Book"/>
                      <w:color w:val="000080"/>
                      <w:sz w:val="17"/>
                      <w:szCs w:val="17"/>
                    </w:rPr>
                    <w:t>): 1</w:t>
                  </w:r>
                  <w:proofErr w:type="gramStart"/>
                  <w:r w:rsidRPr="00B275DC">
                    <w:rPr>
                      <w:rFonts w:ascii="Franklin Gothic Book" w:hAnsi="Franklin Gothic Book"/>
                      <w:color w:val="000080"/>
                      <w:sz w:val="17"/>
                      <w:szCs w:val="17"/>
                    </w:rPr>
                    <w:t>.ª</w:t>
                  </w:r>
                  <w:proofErr w:type="gramEnd"/>
                  <w:r w:rsidRPr="00B275DC">
                    <w:rPr>
                      <w:rFonts w:ascii="Franklin Gothic Book" w:hAnsi="Franklin Gothic Book"/>
                      <w:color w:val="000080"/>
                      <w:sz w:val="17"/>
                      <w:szCs w:val="17"/>
                    </w:rPr>
                    <w:t xml:space="preserve"> </w:t>
                  </w:r>
                  <w:r w:rsidRPr="00B275DC">
                    <w:rPr>
                      <w:rFonts w:ascii="Franklin Gothic Book" w:hAnsi="Franklin Gothic Book"/>
                      <w:b/>
                      <w:color w:val="000080"/>
                      <w:sz w:val="17"/>
                      <w:szCs w:val="17"/>
                    </w:rPr>
                    <w:t>Febrero</w:t>
                  </w:r>
                  <w:r w:rsidRPr="00B275DC">
                    <w:rPr>
                      <w:rFonts w:ascii="Franklin Gothic Book" w:hAnsi="Franklin Gothic Book"/>
                      <w:color w:val="000080"/>
                      <w:sz w:val="17"/>
                      <w:szCs w:val="17"/>
                    </w:rPr>
                    <w:t xml:space="preserve"> / 2.ª </w:t>
                  </w:r>
                  <w:r w:rsidR="00187A68" w:rsidRPr="00B275DC">
                    <w:rPr>
                      <w:rFonts w:ascii="Franklin Gothic Book" w:hAnsi="Franklin Gothic Book"/>
                      <w:b/>
                      <w:color w:val="000080"/>
                      <w:sz w:val="17"/>
                      <w:szCs w:val="17"/>
                    </w:rPr>
                    <w:t>Julio</w:t>
                  </w:r>
                  <w:r w:rsidRPr="00B275DC">
                    <w:rPr>
                      <w:rFonts w:ascii="Franklin Gothic Book" w:hAnsi="Franklin Gothic Book"/>
                      <w:color w:val="000080"/>
                      <w:sz w:val="17"/>
                      <w:szCs w:val="17"/>
                    </w:rPr>
                    <w:t xml:space="preserve">. </w:t>
                  </w:r>
                  <w:r w:rsidRPr="00B275DC">
                    <w:rPr>
                      <w:rFonts w:ascii="Franklin Gothic Book" w:hAnsi="Franklin Gothic Book"/>
                      <w:b/>
                      <w:color w:val="000080"/>
                      <w:sz w:val="17"/>
                      <w:szCs w:val="17"/>
                    </w:rPr>
                    <w:t>CONFIRMAR FECHAS EN EL CENTRO</w:t>
                  </w:r>
                </w:p>
                <w:p w:rsidR="0069715E" w:rsidRPr="00B275DC" w:rsidRDefault="0069715E" w:rsidP="0069715E">
                  <w:pPr>
                    <w:numPr>
                      <w:ilvl w:val="0"/>
                      <w:numId w:val="1"/>
                    </w:numPr>
                    <w:tabs>
                      <w:tab w:val="left" w:pos="284"/>
                      <w:tab w:val="left" w:leader="underscore" w:pos="4820"/>
                      <w:tab w:val="left" w:leader="underscore" w:pos="6379"/>
                      <w:tab w:val="left" w:pos="8505"/>
                    </w:tabs>
                    <w:jc w:val="both"/>
                    <w:rPr>
                      <w:rFonts w:ascii="Franklin Gothic Book" w:hAnsi="Franklin Gothic Book"/>
                      <w:b/>
                      <w:color w:val="000080"/>
                      <w:sz w:val="17"/>
                      <w:szCs w:val="17"/>
                    </w:rPr>
                  </w:pPr>
                  <w:r w:rsidRPr="00B275DC">
                    <w:rPr>
                      <w:rFonts w:ascii="Franklin Gothic Book" w:hAnsi="Franklin Gothic Book"/>
                      <w:color w:val="000080"/>
                      <w:sz w:val="17"/>
                      <w:szCs w:val="17"/>
                    </w:rPr>
                    <w:t>Para asignaturas del segundo cuatrimestre (</w:t>
                  </w:r>
                  <w:smartTag w:uri="urn:schemas-microsoft-com:office:smarttags" w:element="metricconverter">
                    <w:smartTagPr>
                      <w:attr w:name="ProductID" w:val="2ﾺC"/>
                    </w:smartTagPr>
                    <w:r w:rsidRPr="00B275DC">
                      <w:rPr>
                        <w:rFonts w:ascii="Franklin Gothic Book" w:hAnsi="Franklin Gothic Book"/>
                        <w:color w:val="000080"/>
                        <w:sz w:val="17"/>
                        <w:szCs w:val="17"/>
                      </w:rPr>
                      <w:t>2º</w:t>
                    </w:r>
                    <w:proofErr w:type="gramStart"/>
                    <w:r w:rsidRPr="00B275DC">
                      <w:rPr>
                        <w:rFonts w:ascii="Franklin Gothic Book" w:hAnsi="Franklin Gothic Book"/>
                        <w:color w:val="000080"/>
                        <w:sz w:val="17"/>
                        <w:szCs w:val="17"/>
                      </w:rPr>
                      <w:t>C</w:t>
                    </w:r>
                  </w:smartTag>
                  <w:r w:rsidRPr="00B275DC">
                    <w:rPr>
                      <w:rFonts w:ascii="Franklin Gothic Book" w:hAnsi="Franklin Gothic Book"/>
                      <w:color w:val="000080"/>
                      <w:sz w:val="17"/>
                      <w:szCs w:val="17"/>
                    </w:rPr>
                    <w:t xml:space="preserve"> )</w:t>
                  </w:r>
                  <w:proofErr w:type="gramEnd"/>
                  <w:r w:rsidRPr="00B275DC">
                    <w:rPr>
                      <w:rFonts w:ascii="Franklin Gothic Book" w:hAnsi="Franklin Gothic Book"/>
                      <w:color w:val="000080"/>
                      <w:sz w:val="17"/>
                      <w:szCs w:val="17"/>
                    </w:rPr>
                    <w:t xml:space="preserve"> y asignaturas anuales: 1.ª </w:t>
                  </w:r>
                  <w:r w:rsidRPr="00B275DC">
                    <w:rPr>
                      <w:rFonts w:ascii="Franklin Gothic Book" w:hAnsi="Franklin Gothic Book"/>
                      <w:b/>
                      <w:color w:val="000080"/>
                      <w:sz w:val="17"/>
                      <w:szCs w:val="17"/>
                    </w:rPr>
                    <w:t>Junio</w:t>
                  </w:r>
                  <w:r w:rsidRPr="00B275DC">
                    <w:rPr>
                      <w:rFonts w:ascii="Franklin Gothic Book" w:hAnsi="Franklin Gothic Book"/>
                      <w:color w:val="000080"/>
                      <w:sz w:val="17"/>
                      <w:szCs w:val="17"/>
                    </w:rPr>
                    <w:t xml:space="preserve"> / 2.ª </w:t>
                  </w:r>
                  <w:r w:rsidR="00187A68" w:rsidRPr="00B275DC">
                    <w:rPr>
                      <w:rFonts w:ascii="Franklin Gothic Book" w:hAnsi="Franklin Gothic Book"/>
                      <w:b/>
                      <w:color w:val="000080"/>
                      <w:sz w:val="17"/>
                      <w:szCs w:val="17"/>
                    </w:rPr>
                    <w:t>Julio</w:t>
                  </w:r>
                  <w:r w:rsidRPr="00B275DC">
                    <w:rPr>
                      <w:rFonts w:ascii="Franklin Gothic Book" w:hAnsi="Franklin Gothic Book"/>
                      <w:b/>
                      <w:color w:val="000080"/>
                      <w:sz w:val="17"/>
                      <w:szCs w:val="17"/>
                    </w:rPr>
                    <w:t>. CONFIRMAR FECHAS EN EL CENTRO.</w:t>
                  </w:r>
                </w:p>
                <w:p w:rsidR="0069715E" w:rsidRPr="00B275DC" w:rsidRDefault="0069715E" w:rsidP="0069715E">
                  <w:pPr>
                    <w:rPr>
                      <w:rFonts w:ascii="Franklin Gothic Book" w:hAnsi="Franklin Gothic Book"/>
                      <w:sz w:val="17"/>
                      <w:szCs w:val="17"/>
                    </w:rPr>
                  </w:pPr>
                </w:p>
              </w:txbxContent>
            </v:textbox>
          </v:shape>
        </w:pict>
      </w:r>
    </w:p>
    <w:p w:rsidR="0069715E" w:rsidRPr="00B275DC" w:rsidRDefault="0069715E" w:rsidP="0069715E">
      <w:pPr>
        <w:tabs>
          <w:tab w:val="left" w:pos="284"/>
          <w:tab w:val="left" w:leader="underscore" w:pos="4820"/>
          <w:tab w:val="left" w:leader="underscore" w:pos="6379"/>
          <w:tab w:val="left" w:pos="8505"/>
        </w:tabs>
        <w:jc w:val="both"/>
        <w:rPr>
          <w:rFonts w:ascii="Franklin Gothic Book" w:hAnsi="Franklin Gothic Book"/>
          <w:color w:val="000080"/>
        </w:rPr>
      </w:pPr>
    </w:p>
    <w:p w:rsidR="0069715E" w:rsidRPr="00B275DC" w:rsidRDefault="0069715E" w:rsidP="0069715E">
      <w:pPr>
        <w:pStyle w:val="Textoindependiente2"/>
        <w:rPr>
          <w:rFonts w:ascii="Franklin Gothic Book" w:hAnsi="Franklin Gothic Book"/>
        </w:rPr>
      </w:pPr>
      <w:r w:rsidRPr="00B275DC">
        <w:rPr>
          <w:rFonts w:ascii="Franklin Gothic Book" w:hAnsi="Franklin Gothic Book"/>
        </w:rPr>
        <w:tab/>
      </w:r>
    </w:p>
    <w:p w:rsidR="0069715E" w:rsidRPr="00B275DC" w:rsidRDefault="0069715E" w:rsidP="0069715E">
      <w:pPr>
        <w:tabs>
          <w:tab w:val="left" w:leader="underscore" w:pos="2835"/>
          <w:tab w:val="left" w:leader="underscore" w:pos="9498"/>
        </w:tabs>
        <w:jc w:val="both"/>
        <w:rPr>
          <w:rFonts w:ascii="Franklin Gothic Book" w:hAnsi="Franklin Gothic Book"/>
          <w:b/>
          <w:color w:val="000080"/>
          <w:u w:val="single"/>
        </w:rPr>
      </w:pPr>
    </w:p>
    <w:p w:rsidR="0069715E" w:rsidRPr="00B275DC" w:rsidRDefault="0069715E" w:rsidP="0069715E">
      <w:pPr>
        <w:tabs>
          <w:tab w:val="left" w:leader="underscore" w:pos="2835"/>
          <w:tab w:val="left" w:leader="underscore" w:pos="9498"/>
        </w:tabs>
        <w:jc w:val="both"/>
        <w:rPr>
          <w:rFonts w:ascii="Franklin Gothic Book" w:hAnsi="Franklin Gothic Book"/>
          <w:b/>
          <w:color w:val="000080"/>
          <w:u w:val="single"/>
        </w:rPr>
      </w:pPr>
    </w:p>
    <w:p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p w:rsidR="0069715E" w:rsidRPr="00B275DC" w:rsidRDefault="0069715E" w:rsidP="0069715E">
      <w:pPr>
        <w:tabs>
          <w:tab w:val="left" w:leader="underscore" w:pos="2835"/>
          <w:tab w:val="left" w:leader="underscore" w:pos="9498"/>
        </w:tabs>
        <w:jc w:val="both"/>
        <w:rPr>
          <w:rFonts w:ascii="Franklin Gothic Book" w:hAnsi="Franklin Gothic Book"/>
          <w:b/>
          <w:color w:val="000080"/>
        </w:rPr>
      </w:pPr>
    </w:p>
    <w:tbl>
      <w:tblPr>
        <w:tblW w:w="10751" w:type="dxa"/>
        <w:tblInd w:w="7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000" w:firstRow="0" w:lastRow="0" w:firstColumn="0" w:lastColumn="0" w:noHBand="0" w:noVBand="0"/>
      </w:tblPr>
      <w:tblGrid>
        <w:gridCol w:w="984"/>
        <w:gridCol w:w="6172"/>
        <w:gridCol w:w="1180"/>
        <w:gridCol w:w="1235"/>
        <w:gridCol w:w="1180"/>
      </w:tblGrid>
      <w:tr w:rsidR="0069715E" w:rsidRPr="00B275DC" w:rsidTr="00193FD2">
        <w:trPr>
          <w:cantSplit/>
          <w:trHeight w:val="400"/>
          <w:tblHeader/>
        </w:trPr>
        <w:tc>
          <w:tcPr>
            <w:tcW w:w="984" w:type="dxa"/>
            <w:vAlign w:val="center"/>
          </w:tcPr>
          <w:p w:rsidR="0069715E" w:rsidRPr="00B275DC" w:rsidRDefault="0069715E" w:rsidP="008E7D78">
            <w:pPr>
              <w:jc w:val="center"/>
              <w:rPr>
                <w:rFonts w:ascii="Franklin Gothic Book" w:hAnsi="Franklin Gothic Book"/>
                <w:b/>
                <w:color w:val="000080"/>
              </w:rPr>
            </w:pPr>
            <w:r w:rsidRPr="00B275DC">
              <w:rPr>
                <w:rFonts w:ascii="Franklin Gothic Book" w:hAnsi="Franklin Gothic Book"/>
                <w:b/>
                <w:color w:val="000080"/>
              </w:rPr>
              <w:t>CÓDIGO</w:t>
            </w:r>
          </w:p>
        </w:tc>
        <w:tc>
          <w:tcPr>
            <w:tcW w:w="6172" w:type="dxa"/>
            <w:vAlign w:val="center"/>
          </w:tcPr>
          <w:p w:rsidR="0069715E" w:rsidRPr="00B275DC" w:rsidRDefault="0069715E" w:rsidP="008E7D78">
            <w:pPr>
              <w:ind w:left="-70" w:firstLine="70"/>
              <w:jc w:val="center"/>
              <w:rPr>
                <w:rFonts w:ascii="Franklin Gothic Book" w:hAnsi="Franklin Gothic Book"/>
                <w:b/>
                <w:color w:val="000080"/>
              </w:rPr>
            </w:pPr>
            <w:r w:rsidRPr="00B275DC">
              <w:rPr>
                <w:rFonts w:ascii="Franklin Gothic Book" w:hAnsi="Franklin Gothic Book"/>
                <w:b/>
                <w:color w:val="000080"/>
              </w:rPr>
              <w:t>ASIGNATURA</w:t>
            </w:r>
          </w:p>
        </w:tc>
        <w:tc>
          <w:tcPr>
            <w:tcW w:w="1180" w:type="dxa"/>
            <w:vAlign w:val="center"/>
          </w:tcPr>
          <w:p w:rsidR="0069715E" w:rsidRPr="00B275DC" w:rsidRDefault="0069715E" w:rsidP="008E7D78">
            <w:pPr>
              <w:pStyle w:val="Textoindependiente"/>
              <w:rPr>
                <w:rFonts w:ascii="Franklin Gothic Book" w:hAnsi="Franklin Gothic Book"/>
                <w:color w:val="000080"/>
              </w:rPr>
            </w:pPr>
            <w:r w:rsidRPr="00B275DC">
              <w:rPr>
                <w:rFonts w:ascii="Franklin Gothic Book" w:hAnsi="Franklin Gothic Book"/>
                <w:color w:val="000080"/>
              </w:rPr>
              <w:t>Créditos de la asignatura</w:t>
            </w:r>
          </w:p>
          <w:p w:rsidR="0069715E" w:rsidRPr="00B275DC" w:rsidRDefault="0069715E" w:rsidP="008E7D78">
            <w:pPr>
              <w:jc w:val="center"/>
              <w:rPr>
                <w:rFonts w:ascii="Franklin Gothic Book" w:hAnsi="Franklin Gothic Book"/>
                <w:color w:val="000080"/>
                <w:sz w:val="16"/>
              </w:rPr>
            </w:pPr>
            <w:r w:rsidRPr="00B275DC">
              <w:rPr>
                <w:rFonts w:ascii="Franklin Gothic Book" w:hAnsi="Franklin Gothic Book"/>
                <w:color w:val="000080"/>
                <w:sz w:val="16"/>
              </w:rPr>
              <w:t>(1)</w:t>
            </w:r>
          </w:p>
        </w:tc>
        <w:tc>
          <w:tcPr>
            <w:tcW w:w="1235" w:type="dxa"/>
            <w:vAlign w:val="center"/>
          </w:tcPr>
          <w:p w:rsidR="0069715E" w:rsidRPr="00B275DC" w:rsidRDefault="0069715E" w:rsidP="008E7D78">
            <w:pPr>
              <w:jc w:val="center"/>
              <w:rPr>
                <w:rFonts w:ascii="Franklin Gothic Book" w:hAnsi="Franklin Gothic Book"/>
                <w:b/>
                <w:color w:val="000080"/>
                <w:sz w:val="16"/>
                <w:lang w:val="pt-PT"/>
              </w:rPr>
            </w:pPr>
            <w:r w:rsidRPr="00B275DC">
              <w:rPr>
                <w:rFonts w:ascii="Franklin Gothic Book" w:hAnsi="Franklin Gothic Book"/>
                <w:b/>
                <w:color w:val="000080"/>
                <w:sz w:val="16"/>
                <w:lang w:val="pt-PT"/>
              </w:rPr>
              <w:t>Período de docencia:</w:t>
            </w:r>
            <w:proofErr w:type="gramStart"/>
            <w:r w:rsidRPr="00B275DC">
              <w:rPr>
                <w:rFonts w:ascii="Franklin Gothic Book" w:hAnsi="Franklin Gothic Book"/>
                <w:b/>
                <w:color w:val="000080"/>
                <w:sz w:val="16"/>
                <w:lang w:val="pt-PT"/>
              </w:rPr>
              <w:t xml:space="preserve">    </w:t>
            </w:r>
            <w:proofErr w:type="gramEnd"/>
            <w:r w:rsidRPr="00B275DC">
              <w:rPr>
                <w:rFonts w:ascii="Franklin Gothic Book" w:hAnsi="Franklin Gothic Book"/>
                <w:color w:val="000080"/>
                <w:sz w:val="14"/>
                <w:lang w:val="pt-PT"/>
              </w:rPr>
              <w:t>1.ºC/ 2.ºC/ Anual</w:t>
            </w:r>
          </w:p>
        </w:tc>
        <w:tc>
          <w:tcPr>
            <w:tcW w:w="1180" w:type="dxa"/>
            <w:vAlign w:val="center"/>
          </w:tcPr>
          <w:p w:rsidR="0069715E" w:rsidRPr="00B275DC" w:rsidRDefault="0069715E" w:rsidP="008E7D78">
            <w:pPr>
              <w:jc w:val="center"/>
              <w:rPr>
                <w:rFonts w:ascii="Franklin Gothic Book" w:hAnsi="Franklin Gothic Book"/>
                <w:b/>
                <w:color w:val="000080"/>
                <w:sz w:val="16"/>
              </w:rPr>
            </w:pPr>
            <w:r w:rsidRPr="00B275DC">
              <w:rPr>
                <w:rFonts w:ascii="Franklin Gothic Book" w:hAnsi="Franklin Gothic Book"/>
                <w:b/>
                <w:color w:val="000080"/>
                <w:sz w:val="16"/>
              </w:rPr>
              <w:t>Convocatoria a la que renuncia (2)</w:t>
            </w:r>
          </w:p>
        </w:tc>
      </w:tr>
      <w:tr w:rsidR="0069715E" w:rsidRPr="00B275DC" w:rsidTr="00A87674">
        <w:trPr>
          <w:cantSplit/>
          <w:trHeight w:val="340"/>
          <w:tblHeader/>
        </w:trPr>
        <w:tc>
          <w:tcPr>
            <w:tcW w:w="984" w:type="dxa"/>
          </w:tcPr>
          <w:p w:rsidR="0069715E" w:rsidRPr="00B275DC" w:rsidRDefault="00193FD2" w:rsidP="008E7D78">
            <w:pPr>
              <w:jc w:val="both"/>
              <w:rPr>
                <w:rFonts w:ascii="Franklin Gothic Book" w:hAnsi="Franklin Gothic Book"/>
                <w:color w:val="000080"/>
              </w:rPr>
            </w:pPr>
            <w:r w:rsidRPr="00B275DC">
              <w:rPr>
                <w:rFonts w:ascii="Franklin Gothic Book" w:hAnsi="Franklin Gothic Book"/>
                <w:color w:val="000080"/>
              </w:rPr>
              <w:fldChar w:fldCharType="begin">
                <w:ffData>
                  <w:name w:val="Texto16"/>
                  <w:enabled/>
                  <w:calcOnExit w:val="0"/>
                  <w:textInput/>
                </w:ffData>
              </w:fldChar>
            </w:r>
            <w:bookmarkStart w:id="11" w:name="Texto16"/>
            <w:r w:rsidRPr="00B275DC">
              <w:rPr>
                <w:rFonts w:ascii="Franklin Gothic Book" w:hAnsi="Franklin Gothic Book"/>
                <w:color w:val="000080"/>
              </w:rPr>
              <w:instrText xml:space="preserve"> FORMTEXT </w:instrText>
            </w:r>
            <w:r w:rsidRPr="00B275DC">
              <w:rPr>
                <w:rFonts w:ascii="Franklin Gothic Book" w:hAnsi="Franklin Gothic Book"/>
                <w:color w:val="000080"/>
              </w:rPr>
            </w:r>
            <w:r w:rsidRPr="00B275DC">
              <w:rPr>
                <w:rFonts w:ascii="Franklin Gothic Book" w:hAnsi="Franklin Gothic Book"/>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color w:val="000080"/>
              </w:rPr>
              <w:fldChar w:fldCharType="end"/>
            </w:r>
            <w:bookmarkEnd w:id="11"/>
          </w:p>
        </w:tc>
        <w:tc>
          <w:tcPr>
            <w:tcW w:w="6172" w:type="dxa"/>
          </w:tcPr>
          <w:p w:rsidR="0069715E" w:rsidRPr="00B275DC" w:rsidRDefault="00522CB4" w:rsidP="008E7D78">
            <w:pPr>
              <w:jc w:val="both"/>
              <w:rPr>
                <w:rFonts w:ascii="Franklin Gothic Book" w:hAnsi="Franklin Gothic Book"/>
                <w:color w:val="000080"/>
              </w:rPr>
            </w:pPr>
            <w:r>
              <w:rPr>
                <w:rFonts w:ascii="Franklin Gothic Book" w:hAnsi="Franklin Gothic Book"/>
                <w:color w:val="000080"/>
              </w:rPr>
              <w:fldChar w:fldCharType="begin">
                <w:ffData>
                  <w:name w:val="Texto17"/>
                  <w:enabled/>
                  <w:calcOnExit w:val="0"/>
                  <w:textInput>
                    <w:format w:val="FIRST CAPITAL"/>
                  </w:textInput>
                </w:ffData>
              </w:fldChar>
            </w:r>
            <w:bookmarkStart w:id="12" w:name="Texto17"/>
            <w:r>
              <w:rPr>
                <w:rFonts w:ascii="Franklin Gothic Book" w:hAnsi="Franklin Gothic Book"/>
                <w:color w:val="000080"/>
              </w:rPr>
              <w:instrText xml:space="preserve"> FORMTEXT </w:instrText>
            </w:r>
            <w:r>
              <w:rPr>
                <w:rFonts w:ascii="Franklin Gothic Book" w:hAnsi="Franklin Gothic Book"/>
                <w:color w:val="000080"/>
              </w:rPr>
            </w:r>
            <w:r>
              <w:rPr>
                <w:rFonts w:ascii="Franklin Gothic Book" w:hAnsi="Franklin Gothic Book"/>
                <w:color w:val="000080"/>
              </w:rPr>
              <w:fldChar w:fldCharType="separate"/>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noProof/>
                <w:color w:val="000080"/>
              </w:rPr>
              <w:t> </w:t>
            </w:r>
            <w:r>
              <w:rPr>
                <w:rFonts w:ascii="Franklin Gothic Book" w:hAnsi="Franklin Gothic Book"/>
                <w:color w:val="000080"/>
              </w:rPr>
              <w:fldChar w:fldCharType="end"/>
            </w:r>
            <w:bookmarkEnd w:id="12"/>
          </w:p>
        </w:tc>
        <w:tc>
          <w:tcPr>
            <w:tcW w:w="1180" w:type="dxa"/>
          </w:tcPr>
          <w:p w:rsidR="0069715E" w:rsidRPr="00B275DC" w:rsidRDefault="00193FD2" w:rsidP="008E7D78">
            <w:pPr>
              <w:jc w:val="both"/>
              <w:rPr>
                <w:rFonts w:ascii="Franklin Gothic Book" w:hAnsi="Franklin Gothic Book"/>
                <w:color w:val="000080"/>
                <w:sz w:val="18"/>
              </w:rPr>
            </w:pPr>
            <w:r w:rsidRPr="00B275DC">
              <w:rPr>
                <w:rFonts w:ascii="Franklin Gothic Book" w:hAnsi="Franklin Gothic Book"/>
                <w:color w:val="000080"/>
                <w:sz w:val="18"/>
              </w:rPr>
              <w:fldChar w:fldCharType="begin">
                <w:ffData>
                  <w:name w:val="Texto18"/>
                  <w:enabled/>
                  <w:calcOnExit w:val="0"/>
                  <w:textInput/>
                </w:ffData>
              </w:fldChar>
            </w:r>
            <w:bookmarkStart w:id="13" w:name="Texto18"/>
            <w:r w:rsidRPr="00B275DC">
              <w:rPr>
                <w:rFonts w:ascii="Franklin Gothic Book" w:hAnsi="Franklin Gothic Book"/>
                <w:color w:val="000080"/>
                <w:sz w:val="18"/>
              </w:rPr>
              <w:instrText xml:space="preserve"> FORMTEXT </w:instrText>
            </w:r>
            <w:r w:rsidRPr="00B275DC">
              <w:rPr>
                <w:rFonts w:ascii="Franklin Gothic Book" w:hAnsi="Franklin Gothic Book"/>
                <w:color w:val="000080"/>
                <w:sz w:val="18"/>
              </w:rPr>
            </w:r>
            <w:r w:rsidRPr="00B275DC">
              <w:rPr>
                <w:rFonts w:ascii="Franklin Gothic Book" w:hAnsi="Franklin Gothic Book"/>
                <w:color w:val="000080"/>
                <w:sz w:val="18"/>
              </w:rPr>
              <w:fldChar w:fldCharType="separate"/>
            </w:r>
            <w:r w:rsidRPr="00B275DC">
              <w:rPr>
                <w:rFonts w:ascii="Franklin Gothic Book" w:hAnsi="Franklin Gothic Book"/>
                <w:noProof/>
                <w:color w:val="000080"/>
                <w:sz w:val="18"/>
              </w:rPr>
              <w:t> </w:t>
            </w:r>
            <w:r w:rsidRPr="00B275DC">
              <w:rPr>
                <w:rFonts w:ascii="Franklin Gothic Book" w:hAnsi="Franklin Gothic Book"/>
                <w:noProof/>
                <w:color w:val="000080"/>
                <w:sz w:val="18"/>
              </w:rPr>
              <w:t> </w:t>
            </w:r>
            <w:r w:rsidRPr="00B275DC">
              <w:rPr>
                <w:rFonts w:ascii="Franklin Gothic Book" w:hAnsi="Franklin Gothic Book"/>
                <w:noProof/>
                <w:color w:val="000080"/>
                <w:sz w:val="18"/>
              </w:rPr>
              <w:t> </w:t>
            </w:r>
            <w:r w:rsidRPr="00B275DC">
              <w:rPr>
                <w:rFonts w:ascii="Franklin Gothic Book" w:hAnsi="Franklin Gothic Book"/>
                <w:noProof/>
                <w:color w:val="000080"/>
                <w:sz w:val="18"/>
              </w:rPr>
              <w:t> </w:t>
            </w:r>
            <w:r w:rsidRPr="00B275DC">
              <w:rPr>
                <w:rFonts w:ascii="Franklin Gothic Book" w:hAnsi="Franklin Gothic Book"/>
                <w:noProof/>
                <w:color w:val="000080"/>
                <w:sz w:val="18"/>
              </w:rPr>
              <w:t> </w:t>
            </w:r>
            <w:r w:rsidRPr="00B275DC">
              <w:rPr>
                <w:rFonts w:ascii="Franklin Gothic Book" w:hAnsi="Franklin Gothic Book"/>
                <w:color w:val="000080"/>
                <w:sz w:val="18"/>
              </w:rPr>
              <w:fldChar w:fldCharType="end"/>
            </w:r>
            <w:bookmarkEnd w:id="13"/>
          </w:p>
        </w:tc>
        <w:tc>
          <w:tcPr>
            <w:tcW w:w="1235" w:type="dxa"/>
          </w:tcPr>
          <w:p w:rsidR="0069715E" w:rsidRPr="00B275DC" w:rsidRDefault="00193FD2" w:rsidP="008E7D78">
            <w:pPr>
              <w:jc w:val="both"/>
              <w:rPr>
                <w:rFonts w:ascii="Franklin Gothic Book" w:hAnsi="Franklin Gothic Book"/>
                <w:color w:val="000080"/>
              </w:rPr>
            </w:pPr>
            <w:r w:rsidRPr="00B275DC">
              <w:rPr>
                <w:rFonts w:ascii="Franklin Gothic Book" w:hAnsi="Franklin Gothic Book"/>
                <w:color w:val="000080"/>
              </w:rPr>
              <w:fldChar w:fldCharType="begin">
                <w:ffData>
                  <w:name w:val="Texto19"/>
                  <w:enabled/>
                  <w:calcOnExit w:val="0"/>
                  <w:textInput/>
                </w:ffData>
              </w:fldChar>
            </w:r>
            <w:bookmarkStart w:id="14" w:name="Texto19"/>
            <w:r w:rsidRPr="00B275DC">
              <w:rPr>
                <w:rFonts w:ascii="Franklin Gothic Book" w:hAnsi="Franklin Gothic Book"/>
                <w:color w:val="000080"/>
              </w:rPr>
              <w:instrText xml:space="preserve"> FORMTEXT </w:instrText>
            </w:r>
            <w:r w:rsidRPr="00B275DC">
              <w:rPr>
                <w:rFonts w:ascii="Franklin Gothic Book" w:hAnsi="Franklin Gothic Book"/>
                <w:color w:val="000080"/>
              </w:rPr>
            </w:r>
            <w:r w:rsidRPr="00B275DC">
              <w:rPr>
                <w:rFonts w:ascii="Franklin Gothic Book" w:hAnsi="Franklin Gothic Book"/>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color w:val="000080"/>
              </w:rPr>
              <w:fldChar w:fldCharType="end"/>
            </w:r>
            <w:bookmarkEnd w:id="14"/>
          </w:p>
        </w:tc>
        <w:tc>
          <w:tcPr>
            <w:tcW w:w="1180" w:type="dxa"/>
          </w:tcPr>
          <w:p w:rsidR="0069715E" w:rsidRPr="00B275DC" w:rsidRDefault="00193FD2" w:rsidP="008E7D78">
            <w:pPr>
              <w:jc w:val="both"/>
              <w:rPr>
                <w:rFonts w:ascii="Franklin Gothic Book" w:hAnsi="Franklin Gothic Book"/>
                <w:color w:val="000080"/>
              </w:rPr>
            </w:pPr>
            <w:r w:rsidRPr="00B275DC">
              <w:rPr>
                <w:rFonts w:ascii="Franklin Gothic Book" w:hAnsi="Franklin Gothic Book"/>
                <w:color w:val="000080"/>
              </w:rPr>
              <w:fldChar w:fldCharType="begin">
                <w:ffData>
                  <w:name w:val="Texto20"/>
                  <w:enabled/>
                  <w:calcOnExit w:val="0"/>
                  <w:textInput/>
                </w:ffData>
              </w:fldChar>
            </w:r>
            <w:bookmarkStart w:id="15" w:name="Texto20"/>
            <w:r w:rsidRPr="00B275DC">
              <w:rPr>
                <w:rFonts w:ascii="Franklin Gothic Book" w:hAnsi="Franklin Gothic Book"/>
                <w:color w:val="000080"/>
              </w:rPr>
              <w:instrText xml:space="preserve"> FORMTEXT </w:instrText>
            </w:r>
            <w:r w:rsidRPr="00B275DC">
              <w:rPr>
                <w:rFonts w:ascii="Franklin Gothic Book" w:hAnsi="Franklin Gothic Book"/>
                <w:color w:val="000080"/>
              </w:rPr>
            </w:r>
            <w:r w:rsidRPr="00B275DC">
              <w:rPr>
                <w:rFonts w:ascii="Franklin Gothic Book" w:hAnsi="Franklin Gothic Book"/>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color w:val="000080"/>
              </w:rPr>
              <w:fldChar w:fldCharType="end"/>
            </w:r>
            <w:bookmarkEnd w:id="15"/>
          </w:p>
        </w:tc>
      </w:tr>
      <w:tr w:rsidR="0069715E" w:rsidRPr="00B275DC" w:rsidTr="00A87674">
        <w:trPr>
          <w:cantSplit/>
          <w:trHeight w:val="340"/>
          <w:tblHeader/>
        </w:trPr>
        <w:tc>
          <w:tcPr>
            <w:tcW w:w="984"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1"/>
                  <w:enabled/>
                  <w:calcOnExit w:val="0"/>
                  <w:textInput/>
                </w:ffData>
              </w:fldChar>
            </w:r>
            <w:bookmarkStart w:id="16" w:name="Texto21"/>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16"/>
          </w:p>
        </w:tc>
        <w:tc>
          <w:tcPr>
            <w:tcW w:w="6172"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2"/>
                  <w:enabled/>
                  <w:calcOnExit w:val="0"/>
                  <w:textInput/>
                </w:ffData>
              </w:fldChar>
            </w:r>
            <w:bookmarkStart w:id="17" w:name="Texto22"/>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17"/>
          </w:p>
        </w:tc>
        <w:tc>
          <w:tcPr>
            <w:tcW w:w="1180" w:type="dxa"/>
          </w:tcPr>
          <w:p w:rsidR="0069715E" w:rsidRPr="00A87674" w:rsidRDefault="00193FD2" w:rsidP="008E7D78">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23"/>
                  <w:enabled/>
                  <w:calcOnExit w:val="0"/>
                  <w:textInput/>
                </w:ffData>
              </w:fldChar>
            </w:r>
            <w:bookmarkStart w:id="18" w:name="Texto23"/>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bookmarkEnd w:id="18"/>
          </w:p>
        </w:tc>
        <w:tc>
          <w:tcPr>
            <w:tcW w:w="1235"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4"/>
                  <w:enabled/>
                  <w:calcOnExit w:val="0"/>
                  <w:textInput/>
                </w:ffData>
              </w:fldChar>
            </w:r>
            <w:bookmarkStart w:id="19" w:name="Texto24"/>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19"/>
          </w:p>
        </w:tc>
        <w:tc>
          <w:tcPr>
            <w:tcW w:w="1180"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5"/>
                  <w:enabled/>
                  <w:calcOnExit w:val="0"/>
                  <w:textInput/>
                </w:ffData>
              </w:fldChar>
            </w:r>
            <w:bookmarkStart w:id="20" w:name="Texto25"/>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0"/>
          </w:p>
        </w:tc>
      </w:tr>
      <w:tr w:rsidR="0069715E" w:rsidRPr="00B275DC" w:rsidTr="00A87674">
        <w:trPr>
          <w:cantSplit/>
          <w:trHeight w:val="340"/>
          <w:tblHeader/>
        </w:trPr>
        <w:tc>
          <w:tcPr>
            <w:tcW w:w="984"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7"/>
                  <w:enabled/>
                  <w:calcOnExit w:val="0"/>
                  <w:textInput/>
                </w:ffData>
              </w:fldChar>
            </w:r>
            <w:bookmarkStart w:id="21" w:name="Texto27"/>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1"/>
          </w:p>
        </w:tc>
        <w:tc>
          <w:tcPr>
            <w:tcW w:w="6172"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6"/>
                  <w:enabled/>
                  <w:calcOnExit w:val="0"/>
                  <w:textInput/>
                </w:ffData>
              </w:fldChar>
            </w:r>
            <w:bookmarkStart w:id="22" w:name="Texto26"/>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2"/>
          </w:p>
        </w:tc>
        <w:tc>
          <w:tcPr>
            <w:tcW w:w="1180" w:type="dxa"/>
          </w:tcPr>
          <w:p w:rsidR="0069715E" w:rsidRPr="00A87674" w:rsidRDefault="00193FD2" w:rsidP="008E7D78">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28"/>
                  <w:enabled/>
                  <w:calcOnExit w:val="0"/>
                  <w:textInput/>
                </w:ffData>
              </w:fldChar>
            </w:r>
            <w:bookmarkStart w:id="23" w:name="Texto28"/>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bookmarkEnd w:id="23"/>
          </w:p>
        </w:tc>
        <w:tc>
          <w:tcPr>
            <w:tcW w:w="1235"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29"/>
                  <w:enabled/>
                  <w:calcOnExit w:val="0"/>
                  <w:textInput/>
                </w:ffData>
              </w:fldChar>
            </w:r>
            <w:bookmarkStart w:id="24" w:name="Texto29"/>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4"/>
          </w:p>
        </w:tc>
        <w:tc>
          <w:tcPr>
            <w:tcW w:w="1180"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0"/>
                  <w:enabled/>
                  <w:calcOnExit w:val="0"/>
                  <w:textInput/>
                </w:ffData>
              </w:fldChar>
            </w:r>
            <w:bookmarkStart w:id="25" w:name="Texto30"/>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5"/>
          </w:p>
        </w:tc>
      </w:tr>
      <w:tr w:rsidR="0069715E" w:rsidRPr="00B275DC" w:rsidTr="00A87674">
        <w:trPr>
          <w:cantSplit/>
          <w:trHeight w:val="340"/>
          <w:tblHeader/>
        </w:trPr>
        <w:tc>
          <w:tcPr>
            <w:tcW w:w="984"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lastRenderedPageBreak/>
              <w:fldChar w:fldCharType="begin">
                <w:ffData>
                  <w:name w:val="Texto31"/>
                  <w:enabled/>
                  <w:calcOnExit w:val="0"/>
                  <w:textInput/>
                </w:ffData>
              </w:fldChar>
            </w:r>
            <w:bookmarkStart w:id="26" w:name="Texto31"/>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6"/>
          </w:p>
        </w:tc>
        <w:tc>
          <w:tcPr>
            <w:tcW w:w="6172"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2"/>
                  <w:enabled/>
                  <w:calcOnExit w:val="0"/>
                  <w:textInput/>
                </w:ffData>
              </w:fldChar>
            </w:r>
            <w:bookmarkStart w:id="27" w:name="Texto32"/>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7"/>
          </w:p>
        </w:tc>
        <w:tc>
          <w:tcPr>
            <w:tcW w:w="1180" w:type="dxa"/>
          </w:tcPr>
          <w:p w:rsidR="0069715E" w:rsidRPr="00A87674" w:rsidRDefault="00193FD2" w:rsidP="008E7D78">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33"/>
                  <w:enabled/>
                  <w:calcOnExit w:val="0"/>
                  <w:textInput/>
                </w:ffData>
              </w:fldChar>
            </w:r>
            <w:bookmarkStart w:id="28" w:name="Texto33"/>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bookmarkEnd w:id="28"/>
          </w:p>
        </w:tc>
        <w:tc>
          <w:tcPr>
            <w:tcW w:w="1235"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4"/>
                  <w:enabled/>
                  <w:calcOnExit w:val="0"/>
                  <w:textInput/>
                </w:ffData>
              </w:fldChar>
            </w:r>
            <w:bookmarkStart w:id="29" w:name="Texto34"/>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29"/>
          </w:p>
        </w:tc>
        <w:tc>
          <w:tcPr>
            <w:tcW w:w="1180"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5"/>
                  <w:enabled/>
                  <w:calcOnExit w:val="0"/>
                  <w:textInput/>
                </w:ffData>
              </w:fldChar>
            </w:r>
            <w:bookmarkStart w:id="30" w:name="Texto35"/>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30"/>
          </w:p>
        </w:tc>
      </w:tr>
      <w:tr w:rsidR="0069715E" w:rsidRPr="00B275DC" w:rsidTr="00A87674">
        <w:trPr>
          <w:cantSplit/>
          <w:trHeight w:val="340"/>
          <w:tblHeader/>
        </w:trPr>
        <w:tc>
          <w:tcPr>
            <w:tcW w:w="984"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6"/>
                  <w:enabled/>
                  <w:calcOnExit w:val="0"/>
                  <w:textInput/>
                </w:ffData>
              </w:fldChar>
            </w:r>
            <w:bookmarkStart w:id="31" w:name="Texto36"/>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31"/>
          </w:p>
        </w:tc>
        <w:tc>
          <w:tcPr>
            <w:tcW w:w="6172"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7"/>
                  <w:enabled/>
                  <w:calcOnExit w:val="0"/>
                  <w:textInput/>
                </w:ffData>
              </w:fldChar>
            </w:r>
            <w:bookmarkStart w:id="32" w:name="Texto37"/>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32"/>
          </w:p>
        </w:tc>
        <w:tc>
          <w:tcPr>
            <w:tcW w:w="1180" w:type="dxa"/>
          </w:tcPr>
          <w:p w:rsidR="0069715E" w:rsidRPr="00A87674" w:rsidRDefault="00193FD2" w:rsidP="008E7D78">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38"/>
                  <w:enabled/>
                  <w:calcOnExit w:val="0"/>
                  <w:textInput/>
                </w:ffData>
              </w:fldChar>
            </w:r>
            <w:bookmarkStart w:id="33" w:name="Texto38"/>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bookmarkEnd w:id="33"/>
          </w:p>
        </w:tc>
        <w:tc>
          <w:tcPr>
            <w:tcW w:w="1235"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9"/>
                  <w:enabled/>
                  <w:calcOnExit w:val="0"/>
                  <w:textInput/>
                </w:ffData>
              </w:fldChar>
            </w:r>
            <w:bookmarkStart w:id="34" w:name="Texto39"/>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34"/>
          </w:p>
        </w:tc>
        <w:tc>
          <w:tcPr>
            <w:tcW w:w="1180" w:type="dxa"/>
          </w:tcPr>
          <w:p w:rsidR="0069715E" w:rsidRPr="00B275DC" w:rsidRDefault="00193FD2" w:rsidP="008E7D78">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40"/>
                  <w:enabled/>
                  <w:calcOnExit w:val="0"/>
                  <w:textInput/>
                </w:ffData>
              </w:fldChar>
            </w:r>
            <w:bookmarkStart w:id="35" w:name="Texto40"/>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bookmarkEnd w:id="35"/>
          </w:p>
        </w:tc>
      </w:tr>
      <w:tr w:rsidR="00A87674" w:rsidRPr="00B275DC" w:rsidTr="00A87674">
        <w:trPr>
          <w:cantSplit/>
          <w:trHeight w:val="340"/>
          <w:tblHeader/>
        </w:trPr>
        <w:tc>
          <w:tcPr>
            <w:tcW w:w="984" w:type="dxa"/>
          </w:tcPr>
          <w:p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6"/>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6172" w:type="dxa"/>
          </w:tcPr>
          <w:p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7"/>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1180" w:type="dxa"/>
          </w:tcPr>
          <w:p w:rsidR="00A87674" w:rsidRPr="00A87674" w:rsidRDefault="00A87674" w:rsidP="009F6671">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38"/>
                  <w:enabled/>
                  <w:calcOnExit w:val="0"/>
                  <w:textInput/>
                </w:ffData>
              </w:fldChar>
            </w:r>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p>
        </w:tc>
        <w:tc>
          <w:tcPr>
            <w:tcW w:w="1235" w:type="dxa"/>
          </w:tcPr>
          <w:p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9"/>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1180" w:type="dxa"/>
          </w:tcPr>
          <w:p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40"/>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r>
      <w:tr w:rsidR="00A87674" w:rsidRPr="00B275DC" w:rsidTr="00A87674">
        <w:trPr>
          <w:cantSplit/>
          <w:trHeight w:val="340"/>
          <w:tblHeader/>
        </w:trPr>
        <w:tc>
          <w:tcPr>
            <w:tcW w:w="984" w:type="dxa"/>
          </w:tcPr>
          <w:p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6"/>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6172" w:type="dxa"/>
          </w:tcPr>
          <w:p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7"/>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1180" w:type="dxa"/>
          </w:tcPr>
          <w:p w:rsidR="00A87674" w:rsidRPr="00A87674" w:rsidRDefault="00A87674" w:rsidP="009F6671">
            <w:pPr>
              <w:jc w:val="both"/>
              <w:rPr>
                <w:rFonts w:ascii="Franklin Gothic Book" w:hAnsi="Franklin Gothic Book"/>
                <w:noProof/>
                <w:color w:val="000080"/>
              </w:rPr>
            </w:pPr>
            <w:r w:rsidRPr="00A87674">
              <w:rPr>
                <w:rFonts w:ascii="Franklin Gothic Book" w:hAnsi="Franklin Gothic Book"/>
                <w:noProof/>
                <w:color w:val="000080"/>
              </w:rPr>
              <w:fldChar w:fldCharType="begin">
                <w:ffData>
                  <w:name w:val="Texto38"/>
                  <w:enabled/>
                  <w:calcOnExit w:val="0"/>
                  <w:textInput/>
                </w:ffData>
              </w:fldChar>
            </w:r>
            <w:r w:rsidRPr="00A87674">
              <w:rPr>
                <w:rFonts w:ascii="Franklin Gothic Book" w:hAnsi="Franklin Gothic Book"/>
                <w:noProof/>
                <w:color w:val="000080"/>
              </w:rPr>
              <w:instrText xml:space="preserve"> FORMTEXT </w:instrText>
            </w:r>
            <w:r w:rsidRPr="00A87674">
              <w:rPr>
                <w:rFonts w:ascii="Franklin Gothic Book" w:hAnsi="Franklin Gothic Book"/>
                <w:noProof/>
                <w:color w:val="000080"/>
              </w:rPr>
            </w:r>
            <w:r w:rsidRPr="00A87674">
              <w:rPr>
                <w:rFonts w:ascii="Franklin Gothic Book" w:hAnsi="Franklin Gothic Book"/>
                <w:noProof/>
                <w:color w:val="000080"/>
              </w:rPr>
              <w:fldChar w:fldCharType="separate"/>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t> </w:t>
            </w:r>
            <w:r w:rsidRPr="00A87674">
              <w:rPr>
                <w:rFonts w:ascii="Franklin Gothic Book" w:hAnsi="Franklin Gothic Book"/>
                <w:noProof/>
                <w:color w:val="000080"/>
              </w:rPr>
              <w:fldChar w:fldCharType="end"/>
            </w:r>
          </w:p>
        </w:tc>
        <w:tc>
          <w:tcPr>
            <w:tcW w:w="1235" w:type="dxa"/>
          </w:tcPr>
          <w:p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39"/>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c>
          <w:tcPr>
            <w:tcW w:w="1180" w:type="dxa"/>
          </w:tcPr>
          <w:p w:rsidR="00A87674" w:rsidRPr="00B275DC" w:rsidRDefault="00A87674" w:rsidP="009F6671">
            <w:pPr>
              <w:jc w:val="both"/>
              <w:rPr>
                <w:rFonts w:ascii="Franklin Gothic Book" w:hAnsi="Franklin Gothic Book"/>
                <w:noProof/>
                <w:color w:val="000080"/>
              </w:rPr>
            </w:pPr>
            <w:r w:rsidRPr="00B275DC">
              <w:rPr>
                <w:rFonts w:ascii="Franklin Gothic Book" w:hAnsi="Franklin Gothic Book"/>
                <w:noProof/>
                <w:color w:val="000080"/>
              </w:rPr>
              <w:fldChar w:fldCharType="begin">
                <w:ffData>
                  <w:name w:val="Texto40"/>
                  <w:enabled/>
                  <w:calcOnExit w:val="0"/>
                  <w:textInput/>
                </w:ffData>
              </w:fldChar>
            </w:r>
            <w:r w:rsidRPr="00B275DC">
              <w:rPr>
                <w:rFonts w:ascii="Franklin Gothic Book" w:hAnsi="Franklin Gothic Book"/>
                <w:noProof/>
                <w:color w:val="000080"/>
              </w:rPr>
              <w:instrText xml:space="preserve"> FORMTEXT </w:instrText>
            </w:r>
            <w:r w:rsidRPr="00B275DC">
              <w:rPr>
                <w:rFonts w:ascii="Franklin Gothic Book" w:hAnsi="Franklin Gothic Book"/>
                <w:noProof/>
                <w:color w:val="000080"/>
              </w:rPr>
            </w:r>
            <w:r w:rsidRPr="00B275DC">
              <w:rPr>
                <w:rFonts w:ascii="Franklin Gothic Book" w:hAnsi="Franklin Gothic Book"/>
                <w:noProof/>
                <w:color w:val="000080"/>
              </w:rPr>
              <w:fldChar w:fldCharType="separate"/>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t> </w:t>
            </w:r>
            <w:r w:rsidRPr="00B275DC">
              <w:rPr>
                <w:rFonts w:ascii="Franklin Gothic Book" w:hAnsi="Franklin Gothic Book"/>
                <w:noProof/>
                <w:color w:val="000080"/>
              </w:rPr>
              <w:fldChar w:fldCharType="end"/>
            </w:r>
          </w:p>
        </w:tc>
      </w:tr>
    </w:tbl>
    <w:p w:rsidR="00A87674" w:rsidRDefault="00A87674" w:rsidP="003436B1">
      <w:pPr>
        <w:tabs>
          <w:tab w:val="left" w:leader="underscore" w:pos="1985"/>
          <w:tab w:val="left" w:leader="underscore" w:pos="4820"/>
          <w:tab w:val="left" w:leader="underscore" w:pos="6379"/>
          <w:tab w:val="left" w:pos="8505"/>
        </w:tabs>
        <w:rPr>
          <w:rFonts w:ascii="Franklin Gothic Book" w:hAnsi="Franklin Gothic Book"/>
        </w:rPr>
      </w:pPr>
    </w:p>
    <w:p w:rsidR="00055E34" w:rsidRDefault="00055E34" w:rsidP="00055E34">
      <w:pPr>
        <w:pStyle w:val="Piedepgina"/>
        <w:tabs>
          <w:tab w:val="clear" w:pos="4252"/>
          <w:tab w:val="clear" w:pos="8504"/>
          <w:tab w:val="right" w:leader="underscore" w:pos="10773"/>
        </w:tabs>
        <w:jc w:val="center"/>
        <w:rPr>
          <w:rFonts w:ascii="Franklin Gothic Book" w:hAnsi="Franklin Gothic Book"/>
        </w:rPr>
      </w:pPr>
      <w:r>
        <w:rPr>
          <w:rFonts w:ascii="Franklin Gothic Book" w:hAnsi="Franklin Gothic Book"/>
        </w:rPr>
        <w:t xml:space="preserve">Valladolid a </w:t>
      </w:r>
      <w:r>
        <w:rPr>
          <w:rFonts w:ascii="Franklin Gothic Book" w:hAnsi="Franklin Gothic Book"/>
        </w:rPr>
        <w:fldChar w:fldCharType="begin"/>
      </w:r>
      <w:r>
        <w:rPr>
          <w:rFonts w:ascii="Franklin Gothic Book" w:hAnsi="Franklin Gothic Book"/>
        </w:rPr>
        <w:instrText xml:space="preserve"> DATE \@ "dd/MM/yyyy" </w:instrText>
      </w:r>
      <w:r>
        <w:rPr>
          <w:rFonts w:ascii="Franklin Gothic Book" w:hAnsi="Franklin Gothic Book"/>
        </w:rPr>
        <w:fldChar w:fldCharType="separate"/>
      </w:r>
      <w:r>
        <w:rPr>
          <w:rFonts w:ascii="Franklin Gothic Book" w:hAnsi="Franklin Gothic Book"/>
          <w:noProof/>
        </w:rPr>
        <w:t>21/06/2018</w:t>
      </w:r>
      <w:r>
        <w:rPr>
          <w:rFonts w:ascii="Franklin Gothic Book" w:hAnsi="Franklin Gothic Book"/>
        </w:rPr>
        <w:fldChar w:fldCharType="end"/>
      </w:r>
    </w:p>
    <w:p w:rsidR="00055E34" w:rsidRDefault="00055E34" w:rsidP="00055E34">
      <w:pPr>
        <w:pStyle w:val="Piedepgina"/>
        <w:tabs>
          <w:tab w:val="clear" w:pos="4252"/>
          <w:tab w:val="clear" w:pos="8504"/>
          <w:tab w:val="right" w:leader="underscore" w:pos="10773"/>
        </w:tabs>
        <w:jc w:val="center"/>
        <w:rPr>
          <w:rFonts w:ascii="Franklin Gothic Book" w:hAnsi="Franklin Gothic Book"/>
        </w:rPr>
      </w:pPr>
    </w:p>
    <w:p w:rsidR="00055E34" w:rsidRDefault="00055E34" w:rsidP="00055E34">
      <w:pPr>
        <w:pStyle w:val="Piedepgina"/>
        <w:tabs>
          <w:tab w:val="clear" w:pos="4252"/>
          <w:tab w:val="clear" w:pos="8504"/>
          <w:tab w:val="right" w:leader="underscore" w:pos="10773"/>
        </w:tabs>
        <w:jc w:val="center"/>
        <w:rPr>
          <w:rFonts w:ascii="Franklin Gothic Book" w:hAnsi="Franklin Gothic Book"/>
        </w:rPr>
      </w:pPr>
      <w:r>
        <w:rPr>
          <w:rFonts w:ascii="Franklin Gothic Book" w:hAnsi="Franklin Gothic Book"/>
        </w:rPr>
        <w:t xml:space="preserve">Firma, </w:t>
      </w:r>
    </w:p>
    <w:p w:rsidR="00055E34" w:rsidRDefault="00055E34" w:rsidP="00055E34">
      <w:pPr>
        <w:pStyle w:val="Piedepgina"/>
        <w:tabs>
          <w:tab w:val="clear" w:pos="4252"/>
          <w:tab w:val="clear" w:pos="8504"/>
          <w:tab w:val="right" w:leader="underscore" w:pos="10773"/>
        </w:tabs>
        <w:rPr>
          <w:rFonts w:ascii="Franklin Gothic Book" w:hAnsi="Franklin Gothic Book"/>
        </w:rPr>
      </w:pPr>
    </w:p>
    <w:p w:rsidR="00055E34" w:rsidRDefault="00055E34" w:rsidP="00055E34">
      <w:pPr>
        <w:pStyle w:val="Piedepgina"/>
        <w:tabs>
          <w:tab w:val="clear" w:pos="4252"/>
          <w:tab w:val="clear" w:pos="8504"/>
          <w:tab w:val="right" w:leader="underscore" w:pos="10773"/>
        </w:tabs>
        <w:rPr>
          <w:rFonts w:ascii="Franklin Gothic Book" w:hAnsi="Franklin Gothic Book"/>
        </w:rPr>
      </w:pPr>
    </w:p>
    <w:p w:rsidR="00055E34" w:rsidRDefault="00055E34" w:rsidP="00055E34">
      <w:pPr>
        <w:pStyle w:val="Piedepgina"/>
        <w:tabs>
          <w:tab w:val="clear" w:pos="4252"/>
          <w:tab w:val="clear" w:pos="8504"/>
          <w:tab w:val="right" w:leader="underscore" w:pos="10773"/>
        </w:tabs>
        <w:rPr>
          <w:rFonts w:ascii="Franklin Gothic Book" w:hAnsi="Franklin Gothic Book"/>
        </w:rPr>
      </w:pPr>
      <w:r w:rsidRPr="001C2D67">
        <w:rPr>
          <w:rFonts w:ascii="Franklin Gothic Book" w:hAnsi="Franklin Gothic Book"/>
        </w:rPr>
        <w:t xml:space="preserve">SR. DECANO/DIRECTOR DE </w:t>
      </w:r>
      <w:smartTag w:uri="urn:schemas-microsoft-com:office:smarttags" w:element="PersonName">
        <w:smartTagPr>
          <w:attr w:name="ProductID" w:val="LA FACULTAD"/>
        </w:smartTagPr>
        <w:r w:rsidRPr="001C2D67">
          <w:rPr>
            <w:rFonts w:ascii="Franklin Gothic Book" w:hAnsi="Franklin Gothic Book"/>
          </w:rPr>
          <w:t>LA FACULTAD</w:t>
        </w:r>
      </w:smartTag>
      <w:r w:rsidRPr="001C2D67">
        <w:rPr>
          <w:rFonts w:ascii="Franklin Gothic Book" w:hAnsi="Franklin Gothic Book"/>
        </w:rPr>
        <w:t>/ESCUELA DE</w:t>
      </w:r>
      <w:r w:rsidRPr="001C2D67">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p>
    <w:p w:rsidR="00055E34" w:rsidRPr="001C2D67" w:rsidRDefault="00055E34" w:rsidP="00055E34">
      <w:pPr>
        <w:pStyle w:val="Piedepgina"/>
        <w:tabs>
          <w:tab w:val="clear" w:pos="4252"/>
          <w:tab w:val="clear" w:pos="8504"/>
          <w:tab w:val="right" w:leader="underscore" w:pos="10773"/>
        </w:tabs>
        <w:rPr>
          <w:rFonts w:ascii="Franklin Gothic Book" w:hAnsi="Franklin Gothic Book"/>
        </w:rPr>
      </w:pPr>
    </w:p>
    <w:p w:rsidR="00316C1B" w:rsidRDefault="00316C1B" w:rsidP="00055E34">
      <w:pPr>
        <w:jc w:val="both"/>
        <w:rPr>
          <w:rFonts w:ascii="Franklin Gothic Book" w:hAnsi="Franklin Gothic Book"/>
          <w:sz w:val="14"/>
          <w:szCs w:val="14"/>
        </w:rPr>
      </w:pPr>
    </w:p>
    <w:p w:rsidR="00316C1B" w:rsidRDefault="00316C1B" w:rsidP="00055E34">
      <w:pPr>
        <w:jc w:val="both"/>
        <w:rPr>
          <w:rFonts w:ascii="Franklin Gothic Book" w:hAnsi="Franklin Gothic Book"/>
          <w:sz w:val="14"/>
          <w:szCs w:val="14"/>
        </w:rPr>
      </w:pPr>
    </w:p>
    <w:p w:rsidR="00055E34" w:rsidRPr="00055E34" w:rsidRDefault="00055E34" w:rsidP="00055E34">
      <w:pPr>
        <w:jc w:val="both"/>
        <w:rPr>
          <w:rFonts w:ascii="Franklin Gothic Book" w:hAnsi="Franklin Gothic Book"/>
          <w:sz w:val="14"/>
          <w:szCs w:val="14"/>
        </w:rPr>
      </w:pPr>
      <w:r w:rsidRPr="00055E34">
        <w:rPr>
          <w:rFonts w:ascii="Franklin Gothic Book" w:hAnsi="Franklin Gothic Book"/>
          <w:sz w:val="14"/>
          <w:szCs w:val="14"/>
        </w:rPr>
        <w:t xml:space="preserve">Los datos de carácter personal incorporados a este documento  por la persona interesada serán tratados de forma confidencial y quedarán incorporados a la correspondiente actividad de tratamiento titularidad de la Universidad de Valladolid, con la finalidad de atender las necesidades que se deriven de la gestión académico-administrativa de los estudiantes, según lo previsto en el Reglamento (UE) 2016/679, de 27/4/2016, así como al Fichero institucional  denominado Estudiantes, creado al amparo de la Ley Orgánica 15/1999, de Protección de Datos de Carácter Personal.  Serán conservados durante el tiempo necesario para cumplir con dicha finalidad,  atendiendo a lo previsto en la normativa aplicable al Archivo y al patrimonio documental de esta Institución. Su cesión o comunicación se atendrán a lo previsto en el mencionado Reglamento.  </w:t>
      </w:r>
    </w:p>
    <w:p w:rsidR="00055E34" w:rsidRPr="00055E34" w:rsidRDefault="00055E34" w:rsidP="00055E34">
      <w:pPr>
        <w:jc w:val="both"/>
        <w:rPr>
          <w:rFonts w:ascii="Franklin Gothic Book" w:hAnsi="Franklin Gothic Book"/>
          <w:sz w:val="14"/>
          <w:szCs w:val="14"/>
        </w:rPr>
      </w:pPr>
      <w:r w:rsidRPr="00055E34">
        <w:rPr>
          <w:rFonts w:ascii="Franklin Gothic Book" w:hAnsi="Franklin Gothic Book"/>
          <w:sz w:val="14"/>
          <w:szCs w:val="14"/>
        </w:rPr>
        <w:t>Las personas interesadas podrán  ejercitar los derechos de acceso, rectificación, supresión y portabilidad de sus datos,  de limitación y oposición a su tratamiento, así como a no ser objeto de decisiones basadas exclusivamente en el tratamiento automatizado de datos, por los siguientes medios:</w:t>
      </w:r>
    </w:p>
    <w:p w:rsidR="00055E34" w:rsidRPr="00055E34" w:rsidRDefault="00055E34" w:rsidP="00055E34">
      <w:pPr>
        <w:jc w:val="both"/>
        <w:rPr>
          <w:rFonts w:ascii="Franklin Gothic Book" w:hAnsi="Franklin Gothic Book"/>
          <w:sz w:val="14"/>
          <w:szCs w:val="14"/>
        </w:rPr>
      </w:pPr>
      <w:r w:rsidRPr="00055E34">
        <w:rPr>
          <w:rFonts w:ascii="Franklin Gothic Book" w:hAnsi="Franklin Gothic Book"/>
          <w:sz w:val="14"/>
          <w:szCs w:val="14"/>
        </w:rPr>
        <w:t xml:space="preserve">Por correo electrónico, en la siguiente dirección: </w:t>
      </w:r>
      <w:hyperlink r:id="rId9" w:history="1">
        <w:r w:rsidRPr="00055E34">
          <w:rPr>
            <w:rStyle w:val="Hipervnculo"/>
            <w:rFonts w:ascii="Franklin Gothic Book" w:hAnsi="Franklin Gothic Book"/>
            <w:sz w:val="14"/>
            <w:szCs w:val="14"/>
          </w:rPr>
          <w:t>vicegerente.asuntos.generales@uva.es</w:t>
        </w:r>
      </w:hyperlink>
      <w:r w:rsidRPr="00055E34">
        <w:rPr>
          <w:rFonts w:ascii="Franklin Gothic Book" w:hAnsi="Franklin Gothic Book"/>
          <w:sz w:val="14"/>
          <w:szCs w:val="14"/>
        </w:rPr>
        <w:t>.</w:t>
      </w:r>
    </w:p>
    <w:p w:rsidR="00055E34" w:rsidRPr="00055E34" w:rsidRDefault="00055E34" w:rsidP="00055E34">
      <w:pPr>
        <w:jc w:val="both"/>
        <w:rPr>
          <w:rFonts w:ascii="Franklin Gothic Book" w:hAnsi="Franklin Gothic Book"/>
          <w:sz w:val="14"/>
          <w:szCs w:val="14"/>
        </w:rPr>
      </w:pPr>
      <w:r w:rsidRPr="00055E34">
        <w:rPr>
          <w:rFonts w:ascii="Franklin Gothic Book" w:hAnsi="Franklin Gothic Book"/>
          <w:sz w:val="14"/>
          <w:szCs w:val="14"/>
        </w:rPr>
        <w:t xml:space="preserve">Por escrito, dirigido a la Secretaría General  de la Universidad de Valladolid, Plaza del Colegio de Santa Cruz, 8 (47002 Valladolid).   </w:t>
      </w:r>
    </w:p>
    <w:p w:rsidR="00055E34" w:rsidRPr="00055E34" w:rsidRDefault="00055E34" w:rsidP="00055E34">
      <w:pPr>
        <w:rPr>
          <w:rFonts w:ascii="Franklin Gothic Book" w:hAnsi="Franklin Gothic Book"/>
          <w:sz w:val="14"/>
          <w:szCs w:val="14"/>
        </w:rPr>
      </w:pPr>
      <w:r w:rsidRPr="00055E34">
        <w:rPr>
          <w:rFonts w:ascii="Franklin Gothic Book" w:hAnsi="Franklin Gothic Book"/>
          <w:sz w:val="14"/>
          <w:szCs w:val="14"/>
        </w:rPr>
        <w:t xml:space="preserve">Consulte la información adicional y detallada sobre </w:t>
      </w:r>
      <w:hyperlink r:id="rId10" w:history="1">
        <w:r w:rsidRPr="00055E34">
          <w:rPr>
            <w:rStyle w:val="Hipervnculo"/>
            <w:rFonts w:ascii="Franklin Gothic Book" w:hAnsi="Franklin Gothic Book"/>
            <w:sz w:val="14"/>
            <w:szCs w:val="14"/>
          </w:rPr>
          <w:t>Protección de Datos UVa</w:t>
        </w:r>
      </w:hyperlink>
    </w:p>
    <w:p w:rsidR="00A87674" w:rsidRPr="00055E34" w:rsidRDefault="00A87674" w:rsidP="003436B1">
      <w:pPr>
        <w:tabs>
          <w:tab w:val="left" w:leader="underscore" w:pos="1985"/>
          <w:tab w:val="left" w:leader="underscore" w:pos="4820"/>
          <w:tab w:val="left" w:leader="underscore" w:pos="6379"/>
          <w:tab w:val="left" w:pos="8505"/>
        </w:tabs>
        <w:rPr>
          <w:rFonts w:ascii="Franklin Gothic Book" w:hAnsi="Franklin Gothic Book"/>
          <w:sz w:val="14"/>
          <w:szCs w:val="14"/>
        </w:rPr>
      </w:pPr>
    </w:p>
    <w:sectPr w:rsidR="00A87674" w:rsidRPr="00055E34" w:rsidSect="00055E34">
      <w:headerReference w:type="default" r:id="rId11"/>
      <w:footerReference w:type="default" r:id="rId12"/>
      <w:footerReference w:type="first" r:id="rId13"/>
      <w:pgSz w:w="11906" w:h="16838" w:code="9"/>
      <w:pgMar w:top="709" w:right="567" w:bottom="568" w:left="567" w:header="11"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8FF" w:rsidRDefault="00B368FF">
      <w:r>
        <w:separator/>
      </w:r>
    </w:p>
  </w:endnote>
  <w:endnote w:type="continuationSeparator" w:id="0">
    <w:p w:rsidR="00B368FF" w:rsidRDefault="00B3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D78" w:rsidRDefault="008E7D78">
    <w:pPr>
      <w:pStyle w:val="Piedepgina"/>
      <w:tabs>
        <w:tab w:val="clear" w:pos="4252"/>
        <w:tab w:val="clear" w:pos="8504"/>
        <w:tab w:val="right" w:leader="underscore" w:pos="10773"/>
      </w:tabs>
      <w:rPr>
        <w:rFonts w:ascii="Arial" w:hAnsi="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6B1" w:rsidRPr="0037563C" w:rsidRDefault="003436B1" w:rsidP="0037563C">
    <w:pPr>
      <w:spacing w:after="200" w:line="276" w:lineRule="auto"/>
      <w:jc w:val="both"/>
      <w:rPr>
        <w:rFonts w:ascii="Calibri" w:hAnsi="Calibr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8FF" w:rsidRDefault="00B368FF">
      <w:r>
        <w:separator/>
      </w:r>
    </w:p>
  </w:footnote>
  <w:footnote w:type="continuationSeparator" w:id="0">
    <w:p w:rsidR="00B368FF" w:rsidRDefault="00B36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CE" w:rsidRDefault="00113CCE">
    <w:pPr>
      <w:pStyle w:val="Encabezado"/>
    </w:pPr>
    <w:r>
      <w:tab/>
    </w:r>
    <w:r w:rsidR="0037563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D21A2"/>
    <w:multiLevelType w:val="singleLevel"/>
    <w:tmpl w:val="120004B8"/>
    <w:lvl w:ilvl="0">
      <w:numFmt w:val="bullet"/>
      <w:lvlText w:val="-"/>
      <w:lvlJc w:val="left"/>
      <w:pPr>
        <w:tabs>
          <w:tab w:val="num" w:pos="645"/>
        </w:tabs>
        <w:ind w:left="64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pg06KuzJbQ2nBmheYJYLZTnXp9A=" w:salt="/hrhJvCA0m0J/m3h2GtHCQ=="/>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715E"/>
    <w:rsid w:val="0000096B"/>
    <w:rsid w:val="000155E1"/>
    <w:rsid w:val="00044C25"/>
    <w:rsid w:val="00050DBD"/>
    <w:rsid w:val="00055E34"/>
    <w:rsid w:val="00064535"/>
    <w:rsid w:val="00076773"/>
    <w:rsid w:val="000C14FC"/>
    <w:rsid w:val="00113CCE"/>
    <w:rsid w:val="00187A68"/>
    <w:rsid w:val="00193FD2"/>
    <w:rsid w:val="001A50EC"/>
    <w:rsid w:val="002050FE"/>
    <w:rsid w:val="002302F3"/>
    <w:rsid w:val="002D5284"/>
    <w:rsid w:val="00316C1B"/>
    <w:rsid w:val="003436B1"/>
    <w:rsid w:val="0037563C"/>
    <w:rsid w:val="00384257"/>
    <w:rsid w:val="003E2443"/>
    <w:rsid w:val="004153C9"/>
    <w:rsid w:val="00434FF4"/>
    <w:rsid w:val="00460A45"/>
    <w:rsid w:val="005101E8"/>
    <w:rsid w:val="00522CB4"/>
    <w:rsid w:val="00537255"/>
    <w:rsid w:val="005B5B25"/>
    <w:rsid w:val="0069715E"/>
    <w:rsid w:val="006F709E"/>
    <w:rsid w:val="00737D3B"/>
    <w:rsid w:val="007E56DB"/>
    <w:rsid w:val="00800A7C"/>
    <w:rsid w:val="00803842"/>
    <w:rsid w:val="008C4FA0"/>
    <w:rsid w:val="008E7D78"/>
    <w:rsid w:val="00902BBF"/>
    <w:rsid w:val="00916BB8"/>
    <w:rsid w:val="009455BF"/>
    <w:rsid w:val="009501AC"/>
    <w:rsid w:val="009F6671"/>
    <w:rsid w:val="00A0481D"/>
    <w:rsid w:val="00A218D7"/>
    <w:rsid w:val="00A46F1C"/>
    <w:rsid w:val="00A5755C"/>
    <w:rsid w:val="00A87674"/>
    <w:rsid w:val="00B2622C"/>
    <w:rsid w:val="00B275DC"/>
    <w:rsid w:val="00B368FF"/>
    <w:rsid w:val="00B41E7B"/>
    <w:rsid w:val="00CB6027"/>
    <w:rsid w:val="00DA59F5"/>
    <w:rsid w:val="00E40E06"/>
    <w:rsid w:val="00E50A1F"/>
    <w:rsid w:val="00FB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DBD"/>
    <w:rPr>
      <w:lang w:val="es-ES" w:eastAsia="es-ES"/>
    </w:rPr>
  </w:style>
  <w:style w:type="paragraph" w:styleId="Ttulo1">
    <w:name w:val="heading 1"/>
    <w:basedOn w:val="Normal"/>
    <w:next w:val="Normal"/>
    <w:qFormat/>
    <w:rsid w:val="0069715E"/>
    <w:pPr>
      <w:keepNext/>
      <w:jc w:val="center"/>
      <w:outlineLvl w:val="0"/>
    </w:pPr>
    <w:rPr>
      <w:rFonts w:ascii="Arial" w:hAnsi="Arial"/>
      <w:i/>
    </w:rPr>
  </w:style>
  <w:style w:type="paragraph" w:styleId="Ttulo7">
    <w:name w:val="heading 7"/>
    <w:basedOn w:val="Normal"/>
    <w:next w:val="Normal"/>
    <w:qFormat/>
    <w:rsid w:val="0069715E"/>
    <w:pPr>
      <w:keepNext/>
      <w:jc w:val="center"/>
      <w:outlineLvl w:val="6"/>
    </w:pPr>
    <w:rPr>
      <w:rFonts w:ascii="Arial" w:hAnsi="Arial"/>
      <w:b/>
      <w:color w:val="000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69715E"/>
    <w:pPr>
      <w:tabs>
        <w:tab w:val="center" w:pos="4252"/>
        <w:tab w:val="right" w:pos="8504"/>
      </w:tabs>
    </w:pPr>
  </w:style>
  <w:style w:type="paragraph" w:styleId="Textoindependiente">
    <w:name w:val="Body Text"/>
    <w:basedOn w:val="Normal"/>
    <w:rsid w:val="0069715E"/>
    <w:pPr>
      <w:jc w:val="center"/>
    </w:pPr>
    <w:rPr>
      <w:rFonts w:ascii="Arial" w:hAnsi="Arial"/>
      <w:b/>
      <w:sz w:val="16"/>
    </w:rPr>
  </w:style>
  <w:style w:type="paragraph" w:styleId="Textoindependiente2">
    <w:name w:val="Body Text 2"/>
    <w:basedOn w:val="Normal"/>
    <w:rsid w:val="0069715E"/>
    <w:pPr>
      <w:jc w:val="both"/>
    </w:pPr>
    <w:rPr>
      <w:color w:val="000080"/>
    </w:rPr>
  </w:style>
  <w:style w:type="paragraph" w:styleId="Encabezado">
    <w:name w:val="header"/>
    <w:basedOn w:val="Normal"/>
    <w:rsid w:val="0069715E"/>
    <w:pPr>
      <w:tabs>
        <w:tab w:val="center" w:pos="4252"/>
        <w:tab w:val="right" w:pos="8504"/>
      </w:tabs>
    </w:pPr>
  </w:style>
  <w:style w:type="table" w:styleId="Tablaconcuadrcula">
    <w:name w:val="Table Grid"/>
    <w:basedOn w:val="Tablanormal"/>
    <w:rsid w:val="0004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rsid w:val="00DA59F5"/>
    <w:rPr>
      <w:rFonts w:ascii="Courier New" w:hAnsi="Courier New"/>
    </w:rPr>
  </w:style>
  <w:style w:type="paragraph" w:styleId="Ttulo">
    <w:name w:val="Title"/>
    <w:basedOn w:val="Normal"/>
    <w:qFormat/>
    <w:rsid w:val="00DA59F5"/>
    <w:pPr>
      <w:jc w:val="center"/>
    </w:pPr>
    <w:rPr>
      <w:b/>
      <w:sz w:val="24"/>
    </w:rPr>
  </w:style>
  <w:style w:type="paragraph" w:styleId="Textodeglobo">
    <w:name w:val="Balloon Text"/>
    <w:basedOn w:val="Normal"/>
    <w:link w:val="TextodegloboCar"/>
    <w:rsid w:val="00537255"/>
    <w:rPr>
      <w:rFonts w:ascii="Tahoma" w:hAnsi="Tahoma" w:cs="Tahoma"/>
      <w:sz w:val="16"/>
      <w:szCs w:val="16"/>
    </w:rPr>
  </w:style>
  <w:style w:type="character" w:customStyle="1" w:styleId="TextodegloboCar">
    <w:name w:val="Texto de globo Car"/>
    <w:link w:val="Textodeglobo"/>
    <w:rsid w:val="00537255"/>
    <w:rPr>
      <w:rFonts w:ascii="Tahoma" w:hAnsi="Tahoma" w:cs="Tahoma"/>
      <w:sz w:val="16"/>
      <w:szCs w:val="16"/>
      <w:lang w:val="es-ES" w:eastAsia="es-ES"/>
    </w:rPr>
  </w:style>
  <w:style w:type="character" w:styleId="Hipervnculo">
    <w:name w:val="Hyperlink"/>
    <w:uiPriority w:val="99"/>
    <w:unhideWhenUsed/>
    <w:rsid w:val="00055E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va.es/export/sites/uva/1.lauva/1.04.secretariageneral/1.04.08.proteccion_datos/index.html" TargetMode="External"/><Relationship Id="rId4" Type="http://schemas.microsoft.com/office/2007/relationships/stylesWithEffects" Target="stylesWithEffects.xml"/><Relationship Id="rId9" Type="http://schemas.openxmlformats.org/officeDocument/2006/relationships/hyperlink" Target="mailto:vicegerente.asuntos.generales@uva.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504A2-0EED-43AC-A600-601F804A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521</Words>
  <Characters>2976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CONVOCATORIA EXTRAORDINARIA DE FIN DE MÁSTER</vt:lpstr>
    </vt:vector>
  </TitlesOfParts>
  <Company>Universidad de Valladolid</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EXTRAORDINARIA DE FIN DE MÁSTER</dc:title>
  <dc:creator>posgrado</dc:creator>
  <cp:lastModifiedBy>Ana Atienza</cp:lastModifiedBy>
  <cp:revision>5</cp:revision>
  <dcterms:created xsi:type="dcterms:W3CDTF">2018-06-20T10:50:00Z</dcterms:created>
  <dcterms:modified xsi:type="dcterms:W3CDTF">2018-06-21T06:25:00Z</dcterms:modified>
</cp:coreProperties>
</file>